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21" w:rsidRDefault="00987121" w:rsidP="005A42D2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Приложение </w:t>
      </w:r>
    </w:p>
    <w:p w:rsidR="00F134E2" w:rsidRPr="00FE3B87" w:rsidRDefault="00987121" w:rsidP="005A42D2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к п</w:t>
      </w:r>
      <w:r w:rsidR="00F134E2" w:rsidRPr="00FE3B87">
        <w:rPr>
          <w:rFonts w:eastAsia="Calibri"/>
          <w:sz w:val="24"/>
          <w:lang w:eastAsia="en-US"/>
        </w:rPr>
        <w:t>остановлени</w:t>
      </w:r>
      <w:r>
        <w:rPr>
          <w:rFonts w:eastAsia="Calibri"/>
          <w:sz w:val="24"/>
          <w:lang w:eastAsia="en-US"/>
        </w:rPr>
        <w:t>ю</w:t>
      </w:r>
      <w:r w:rsidR="00F134E2" w:rsidRPr="00FE3B87">
        <w:rPr>
          <w:rFonts w:eastAsia="Calibri"/>
          <w:sz w:val="24"/>
          <w:lang w:eastAsia="en-US"/>
        </w:rPr>
        <w:t xml:space="preserve"> </w:t>
      </w:r>
    </w:p>
    <w:p w:rsidR="00F134E2" w:rsidRPr="00FE3B87" w:rsidRDefault="00F134E2" w:rsidP="005A42D2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FE3B87">
        <w:rPr>
          <w:rFonts w:eastAsia="Calibri"/>
          <w:sz w:val="24"/>
          <w:lang w:eastAsia="en-US"/>
        </w:rPr>
        <w:t>заместителя Министра –</w:t>
      </w:r>
    </w:p>
    <w:p w:rsidR="00F134E2" w:rsidRPr="00FE3B87" w:rsidRDefault="00F134E2" w:rsidP="005A42D2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FE3B87">
        <w:rPr>
          <w:rFonts w:eastAsia="Calibri"/>
          <w:sz w:val="24"/>
          <w:lang w:eastAsia="en-US"/>
        </w:rPr>
        <w:t>Главного государственного санитарного</w:t>
      </w:r>
    </w:p>
    <w:p w:rsidR="00F134E2" w:rsidRPr="00FE3B87" w:rsidRDefault="00F134E2" w:rsidP="005A42D2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FE3B87">
        <w:rPr>
          <w:rFonts w:eastAsia="Calibri"/>
          <w:sz w:val="24"/>
          <w:lang w:eastAsia="en-US"/>
        </w:rPr>
        <w:t>врача Республики Беларусь</w:t>
      </w:r>
    </w:p>
    <w:p w:rsidR="00F134E2" w:rsidRDefault="00F134E2" w:rsidP="005A42D2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FE3B87">
        <w:rPr>
          <w:rFonts w:eastAsia="Calibri"/>
          <w:sz w:val="24"/>
          <w:lang w:eastAsia="en-US"/>
        </w:rPr>
        <w:t xml:space="preserve">от </w:t>
      </w:r>
      <w:r>
        <w:rPr>
          <w:rFonts w:eastAsia="Calibri"/>
          <w:sz w:val="24"/>
          <w:lang w:eastAsia="en-US"/>
        </w:rPr>
        <w:t>27</w:t>
      </w:r>
      <w:r w:rsidRPr="00FE3B87">
        <w:rPr>
          <w:rFonts w:eastAsia="Calibri"/>
          <w:sz w:val="24"/>
          <w:lang w:eastAsia="en-US"/>
        </w:rPr>
        <w:t>.05.201</w:t>
      </w:r>
      <w:r>
        <w:rPr>
          <w:rFonts w:eastAsia="Calibri"/>
          <w:sz w:val="24"/>
          <w:lang w:eastAsia="en-US"/>
        </w:rPr>
        <w:t>9</w:t>
      </w:r>
      <w:r w:rsidRPr="00FE3B87">
        <w:rPr>
          <w:rFonts w:eastAsia="Calibri"/>
          <w:sz w:val="24"/>
          <w:lang w:eastAsia="en-US"/>
        </w:rPr>
        <w:t xml:space="preserve">  № </w:t>
      </w:r>
      <w:r>
        <w:rPr>
          <w:rFonts w:eastAsia="Calibri"/>
          <w:sz w:val="24"/>
          <w:lang w:eastAsia="en-US"/>
        </w:rPr>
        <w:t>4</w:t>
      </w:r>
      <w:r w:rsidRPr="00FE3B87">
        <w:rPr>
          <w:rFonts w:eastAsia="Calibri"/>
          <w:sz w:val="24"/>
          <w:lang w:eastAsia="en-US"/>
        </w:rPr>
        <w:t>5</w:t>
      </w:r>
    </w:p>
    <w:p w:rsidR="00F134E2" w:rsidRDefault="00F134E2" w:rsidP="005A42D2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proofErr w:type="gramStart"/>
      <w:r>
        <w:rPr>
          <w:rFonts w:eastAsia="Calibri"/>
          <w:sz w:val="24"/>
          <w:lang w:eastAsia="en-US"/>
        </w:rPr>
        <w:t xml:space="preserve">(в редакции постановления заместителя  Министра – Главного государственного санитарного врача Республики Беларусь </w:t>
      </w:r>
      <w:proofErr w:type="gramEnd"/>
    </w:p>
    <w:p w:rsidR="00F134E2" w:rsidRPr="00FE3B87" w:rsidRDefault="00CC0431" w:rsidP="005A42D2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от 12.01.2023 № 1</w:t>
      </w:r>
      <w:r w:rsidR="00F134E2">
        <w:rPr>
          <w:rFonts w:eastAsia="Calibri"/>
          <w:sz w:val="24"/>
          <w:lang w:eastAsia="en-US"/>
        </w:rPr>
        <w:t xml:space="preserve">)  </w:t>
      </w:r>
    </w:p>
    <w:p w:rsidR="00382583" w:rsidRDefault="00382583" w:rsidP="00382583">
      <w:pPr>
        <w:spacing w:line="280" w:lineRule="exact"/>
        <w:rPr>
          <w:szCs w:val="30"/>
        </w:rPr>
      </w:pPr>
    </w:p>
    <w:p w:rsidR="00F134E2" w:rsidRPr="00F134E2" w:rsidRDefault="00F134E2" w:rsidP="00F134E2">
      <w:pPr>
        <w:jc w:val="center"/>
        <w:rPr>
          <w:rFonts w:eastAsia="Calibri"/>
          <w:sz w:val="24"/>
        </w:rPr>
      </w:pPr>
      <w:r w:rsidRPr="00F134E2">
        <w:rPr>
          <w:rFonts w:eastAsia="Calibri"/>
          <w:sz w:val="24"/>
        </w:rPr>
        <w:t>МИНИСТЕРСТВО ЗДРАВООХРАНЕНИЯ РЕСПУБЛИКИ БЕЛАРУСЬ</w:t>
      </w:r>
    </w:p>
    <w:p w:rsidR="00F134E2" w:rsidRPr="00F134E2" w:rsidRDefault="00F134E2" w:rsidP="00F134E2">
      <w:pPr>
        <w:spacing w:line="240" w:lineRule="atLeast"/>
        <w:jc w:val="both"/>
        <w:rPr>
          <w:rFonts w:eastAsia="Calibri"/>
          <w:sz w:val="24"/>
        </w:rPr>
      </w:pPr>
      <w:r w:rsidRPr="00F134E2">
        <w:rPr>
          <w:rFonts w:eastAsia="Calibri"/>
          <w:sz w:val="24"/>
        </w:rPr>
        <w:t>________________________________________________________________________________</w:t>
      </w:r>
    </w:p>
    <w:p w:rsidR="00F134E2" w:rsidRPr="005847FF" w:rsidRDefault="00F134E2" w:rsidP="005847FF">
      <w:pPr>
        <w:jc w:val="center"/>
        <w:rPr>
          <w:rFonts w:eastAsia="Calibri"/>
          <w:sz w:val="18"/>
          <w:szCs w:val="18"/>
        </w:rPr>
      </w:pPr>
      <w:r w:rsidRPr="005847FF">
        <w:rPr>
          <w:rFonts w:eastAsia="Calibri"/>
          <w:sz w:val="18"/>
          <w:szCs w:val="18"/>
        </w:rPr>
        <w:t>(наименование органа или учреждения, осуществляющего государственный санитарный надзор)</w:t>
      </w:r>
    </w:p>
    <w:p w:rsidR="00F134E2" w:rsidRPr="00F134E2" w:rsidRDefault="00F134E2" w:rsidP="00F134E2">
      <w:pPr>
        <w:jc w:val="both"/>
        <w:rPr>
          <w:rFonts w:eastAsia="Calibri"/>
          <w:bCs/>
          <w:sz w:val="24"/>
        </w:rPr>
      </w:pPr>
    </w:p>
    <w:p w:rsidR="00F134E2" w:rsidRPr="00F134E2" w:rsidRDefault="00F134E2" w:rsidP="00F134E2">
      <w:pPr>
        <w:autoSpaceDE w:val="0"/>
        <w:autoSpaceDN w:val="0"/>
        <w:adjustRightInd w:val="0"/>
        <w:jc w:val="center"/>
        <w:rPr>
          <w:rFonts w:eastAsia="Calibri"/>
          <w:bCs/>
          <w:iCs/>
          <w:sz w:val="24"/>
        </w:rPr>
      </w:pPr>
      <w:r w:rsidRPr="00F134E2">
        <w:rPr>
          <w:rFonts w:eastAsia="Calibri"/>
          <w:bCs/>
          <w:iCs/>
          <w:sz w:val="24"/>
        </w:rPr>
        <w:t>КОНТРОЛЬНЫЙ СПИСОК ВОПРОСОВ (ЧЕК-ЛИСТ) № ____</w:t>
      </w:r>
    </w:p>
    <w:p w:rsidR="00F134E2" w:rsidRPr="00F134E2" w:rsidRDefault="00F134E2" w:rsidP="005847FF">
      <w:pPr>
        <w:autoSpaceDE w:val="0"/>
        <w:autoSpaceDN w:val="0"/>
        <w:adjustRightInd w:val="0"/>
        <w:ind w:firstLine="708"/>
        <w:jc w:val="both"/>
        <w:rPr>
          <w:rFonts w:ascii="Calibri" w:eastAsia="Calibri" w:hAnsi="Calibri"/>
          <w:bCs/>
          <w:i/>
          <w:sz w:val="24"/>
        </w:rPr>
      </w:pPr>
      <w:proofErr w:type="gramStart"/>
      <w:r w:rsidRPr="00F134E2">
        <w:rPr>
          <w:rFonts w:eastAsia="Calibri"/>
          <w:bCs/>
          <w:sz w:val="24"/>
        </w:rPr>
        <w:t>Сфера контроля (надзора):</w:t>
      </w:r>
      <w:r w:rsidRPr="00F134E2">
        <w:rPr>
          <w:rFonts w:eastAsia="Calibri"/>
          <w:b/>
          <w:bCs/>
          <w:sz w:val="24"/>
        </w:rPr>
        <w:t xml:space="preserve"> </w:t>
      </w:r>
      <w:r w:rsidRPr="00F134E2">
        <w:rPr>
          <w:rFonts w:eastAsia="Calibri"/>
          <w:bCs/>
          <w:sz w:val="24"/>
        </w:rPr>
        <w:t xml:space="preserve">осуществление государственного санитарного надзора за соблюдением </w:t>
      </w:r>
      <w:r w:rsidR="006D5897">
        <w:rPr>
          <w:rFonts w:eastAsia="Calibri"/>
          <w:bCs/>
          <w:sz w:val="24"/>
        </w:rPr>
        <w:t xml:space="preserve">объектами деятельности </w:t>
      </w:r>
      <w:r w:rsidRPr="00F134E2">
        <w:rPr>
          <w:rFonts w:eastAsia="Calibri"/>
          <w:bCs/>
          <w:sz w:val="24"/>
        </w:rPr>
        <w:t>субъект</w:t>
      </w:r>
      <w:r w:rsidR="006D5897">
        <w:rPr>
          <w:rFonts w:eastAsia="Calibri"/>
          <w:bCs/>
          <w:sz w:val="24"/>
        </w:rPr>
        <w:t>ов хозяйствования</w:t>
      </w:r>
      <w:r w:rsidRPr="00F134E2">
        <w:rPr>
          <w:rFonts w:eastAsia="Calibri"/>
          <w:bCs/>
          <w:sz w:val="24"/>
        </w:rPr>
        <w:t xml:space="preserve"> </w:t>
      </w:r>
      <w:r w:rsidRPr="00F134E2">
        <w:rPr>
          <w:rFonts w:eastAsia="Calibri"/>
          <w:bCs/>
          <w:sz w:val="24"/>
          <w:lang w:eastAsia="en-US"/>
        </w:rPr>
        <w:t xml:space="preserve">Специфических санитарно-эпидемиологических требований </w:t>
      </w:r>
      <w:r w:rsidRPr="00F134E2">
        <w:rPr>
          <w:rFonts w:eastAsia="Calibri"/>
          <w:sz w:val="24"/>
          <w:lang w:eastAsia="en-US"/>
        </w:rPr>
        <w:t xml:space="preserve">к </w:t>
      </w:r>
      <w:r w:rsidRPr="00F134E2">
        <w:rPr>
          <w:rFonts w:eastAsia="Calibri"/>
          <w:sz w:val="24"/>
        </w:rPr>
        <w:t>объектам промышленности по переработке сельскохозяйственной продукции, продовольственного сырья и производству пищевой продукции</w:t>
      </w:r>
      <w:r w:rsidRPr="00F134E2">
        <w:rPr>
          <w:rFonts w:eastAsia="Calibri"/>
          <w:spacing w:val="-10"/>
          <w:sz w:val="24"/>
          <w:lang w:eastAsia="en-US"/>
        </w:rPr>
        <w:t>, утвержденных постановлением Совета Министров Республики Беларусь от 05 марта 2019 г. № 146 (далее – ССЭТ</w:t>
      </w:r>
      <w:r w:rsidRPr="00F134E2">
        <w:rPr>
          <w:rFonts w:eastAsia="Calibri"/>
          <w:bCs/>
          <w:sz w:val="24"/>
        </w:rPr>
        <w:t xml:space="preserve">), а также </w:t>
      </w:r>
      <w:r w:rsidRPr="00F134E2">
        <w:rPr>
          <w:rFonts w:eastAsia="Calibri"/>
          <w:bCs/>
          <w:sz w:val="24"/>
          <w:lang w:eastAsia="en-US"/>
        </w:rPr>
        <w:t xml:space="preserve">Общих санитарно-эпидемиологических требований </w:t>
      </w:r>
      <w:r w:rsidRPr="00F134E2">
        <w:rPr>
          <w:rFonts w:eastAsia="Calibri"/>
          <w:sz w:val="24"/>
          <w:lang w:eastAsia="en-US"/>
        </w:rPr>
        <w:t xml:space="preserve">к </w:t>
      </w:r>
      <w:r w:rsidRPr="00F134E2">
        <w:rPr>
          <w:rFonts w:eastAsia="Calibri"/>
          <w:spacing w:val="-8"/>
          <w:sz w:val="24"/>
          <w:lang w:eastAsia="en-US"/>
        </w:rPr>
        <w:t xml:space="preserve">содержанию и эксплуатации </w:t>
      </w:r>
      <w:r w:rsidRPr="00F134E2">
        <w:rPr>
          <w:rFonts w:eastAsia="Calibri"/>
          <w:spacing w:val="-12"/>
          <w:sz w:val="24"/>
          <w:lang w:eastAsia="en-US"/>
        </w:rPr>
        <w:t>капитальных строений (зданий, сооружений),</w:t>
      </w:r>
      <w:r w:rsidRPr="00F134E2">
        <w:rPr>
          <w:rFonts w:eastAsia="Calibri"/>
          <w:sz w:val="24"/>
          <w:lang w:eastAsia="en-US"/>
        </w:rPr>
        <w:t xml:space="preserve"> </w:t>
      </w:r>
      <w:r w:rsidRPr="00F134E2">
        <w:rPr>
          <w:rFonts w:eastAsia="Calibri"/>
          <w:spacing w:val="-12"/>
          <w:sz w:val="24"/>
          <w:lang w:eastAsia="en-US"/>
        </w:rPr>
        <w:t>изолированных помещений и иных</w:t>
      </w:r>
      <w:proofErr w:type="gramEnd"/>
      <w:r w:rsidRPr="00F134E2">
        <w:rPr>
          <w:rFonts w:eastAsia="Calibri"/>
          <w:spacing w:val="-12"/>
          <w:sz w:val="24"/>
          <w:lang w:eastAsia="en-US"/>
        </w:rPr>
        <w:t xml:space="preserve"> объектов,</w:t>
      </w:r>
      <w:r w:rsidRPr="00F134E2">
        <w:rPr>
          <w:rFonts w:eastAsia="Calibri"/>
          <w:spacing w:val="-10"/>
          <w:sz w:val="24"/>
          <w:lang w:eastAsia="en-US"/>
        </w:rPr>
        <w:t xml:space="preserve"> принадлежащих субъектам хозяйствования, утвержденных Декретом Президента Республики Беларусь от 23 ноября 2017 г. № 7 «О развитии предпринимательства» (далее – ОСЭТ)</w:t>
      </w:r>
      <w:r w:rsidRPr="00F134E2">
        <w:rPr>
          <w:rFonts w:eastAsia="Calibri"/>
          <w:bCs/>
          <w:sz w:val="24"/>
        </w:rPr>
        <w:t>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49"/>
        <w:gridCol w:w="974"/>
        <w:gridCol w:w="822"/>
        <w:gridCol w:w="946"/>
        <w:gridCol w:w="1135"/>
        <w:gridCol w:w="701"/>
        <w:gridCol w:w="977"/>
        <w:gridCol w:w="1054"/>
        <w:gridCol w:w="1075"/>
        <w:gridCol w:w="1017"/>
      </w:tblGrid>
      <w:tr w:rsidR="00F134E2" w:rsidRPr="00F134E2" w:rsidTr="00F134E2"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134E2" w:rsidRPr="00F134E2" w:rsidRDefault="00F134E2" w:rsidP="00F134E2">
            <w:pPr>
              <w:jc w:val="both"/>
              <w:rPr>
                <w:rFonts w:eastAsia="Calibri"/>
                <w:sz w:val="24"/>
              </w:rPr>
            </w:pPr>
            <w:proofErr w:type="spellStart"/>
            <w:r w:rsidRPr="00F134E2">
              <w:rPr>
                <w:rFonts w:eastAsia="Calibri"/>
                <w:sz w:val="24"/>
                <w:lang w:val="en-US"/>
              </w:rPr>
              <w:t>Дата</w:t>
            </w:r>
            <w:proofErr w:type="spellEnd"/>
            <w:r w:rsidRPr="00F134E2"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 w:rsidRPr="00F134E2">
              <w:rPr>
                <w:rFonts w:eastAsia="Calibri"/>
                <w:sz w:val="24"/>
                <w:lang w:val="en-US"/>
              </w:rPr>
              <w:t>начала</w:t>
            </w:r>
            <w:proofErr w:type="spellEnd"/>
            <w:r w:rsidRPr="00F134E2">
              <w:rPr>
                <w:rFonts w:eastAsia="Calibri"/>
                <w:sz w:val="24"/>
                <w:lang w:val="en-US"/>
              </w:rPr>
              <w:t xml:space="preserve"> </w:t>
            </w:r>
            <w:r w:rsidRPr="00F134E2">
              <w:rPr>
                <w:rFonts w:eastAsia="Calibri"/>
                <w:sz w:val="24"/>
              </w:rPr>
              <w:t>заполнения</w:t>
            </w:r>
          </w:p>
        </w:tc>
        <w:tc>
          <w:tcPr>
            <w:tcW w:w="24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134E2" w:rsidRPr="00F134E2" w:rsidRDefault="00F134E2" w:rsidP="00F134E2">
            <w:pPr>
              <w:jc w:val="both"/>
              <w:rPr>
                <w:rFonts w:eastAsia="Calibri"/>
                <w:sz w:val="24"/>
              </w:rPr>
            </w:pPr>
            <w:proofErr w:type="spellStart"/>
            <w:r w:rsidRPr="00F134E2">
              <w:rPr>
                <w:rFonts w:eastAsia="Calibri"/>
                <w:sz w:val="24"/>
                <w:lang w:val="en-US"/>
              </w:rPr>
              <w:t>Дата</w:t>
            </w:r>
            <w:proofErr w:type="spellEnd"/>
            <w:r w:rsidRPr="00F134E2">
              <w:rPr>
                <w:rFonts w:eastAsia="Calibri"/>
                <w:sz w:val="24"/>
                <w:lang w:val="en-US"/>
              </w:rPr>
              <w:t xml:space="preserve"> </w:t>
            </w:r>
            <w:r w:rsidRPr="00F134E2">
              <w:rPr>
                <w:rFonts w:eastAsia="Calibri"/>
                <w:sz w:val="24"/>
              </w:rPr>
              <w:t>завершения заполнения</w:t>
            </w:r>
          </w:p>
        </w:tc>
      </w:tr>
      <w:tr w:rsidR="00F134E2" w:rsidRPr="00F134E2" w:rsidTr="00F134E2">
        <w:trPr>
          <w:trHeight w:val="287"/>
        </w:trPr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134E2" w:rsidRPr="00F134E2" w:rsidRDefault="00F134E2" w:rsidP="00F134E2">
            <w:pPr>
              <w:jc w:val="both"/>
              <w:rPr>
                <w:rFonts w:eastAsia="Calibri"/>
                <w:sz w:val="24"/>
                <w:lang w:val="en-US"/>
              </w:rPr>
            </w:pPr>
            <w:r w:rsidRPr="00F134E2">
              <w:rPr>
                <w:rFonts w:eastAsia="Calibri"/>
                <w:sz w:val="24"/>
                <w:lang w:val="en-US"/>
              </w:rPr>
              <w:t></w:t>
            </w:r>
            <w:r w:rsidRPr="00F134E2">
              <w:rPr>
                <w:rFonts w:eastAsia="Calibri"/>
                <w:sz w:val="24"/>
                <w:lang w:val="en-US"/>
              </w:rPr>
              <w:t></w:t>
            </w:r>
            <w:r w:rsidRPr="00F134E2">
              <w:rPr>
                <w:rFonts w:eastAsia="Calibri"/>
                <w:sz w:val="24"/>
                <w:lang w:val="en-US"/>
              </w:rPr>
              <w:br/>
            </w:r>
            <w:proofErr w:type="spellStart"/>
            <w:r w:rsidRPr="00F134E2">
              <w:rPr>
                <w:rFonts w:eastAsia="Calibri"/>
                <w:sz w:val="24"/>
                <w:lang w:val="en-US"/>
              </w:rPr>
              <w:t>число</w:t>
            </w:r>
            <w:proofErr w:type="spellEnd"/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134E2" w:rsidRPr="00F134E2" w:rsidRDefault="00F134E2" w:rsidP="00F134E2">
            <w:pPr>
              <w:jc w:val="both"/>
              <w:rPr>
                <w:rFonts w:eastAsia="Calibri"/>
                <w:sz w:val="24"/>
                <w:lang w:val="en-US"/>
              </w:rPr>
            </w:pPr>
            <w:r w:rsidRPr="00F134E2">
              <w:rPr>
                <w:rFonts w:eastAsia="Calibri"/>
                <w:sz w:val="24"/>
                <w:lang w:val="en-US"/>
              </w:rPr>
              <w:t></w:t>
            </w:r>
            <w:r w:rsidRPr="00F134E2">
              <w:rPr>
                <w:rFonts w:eastAsia="Calibri"/>
                <w:sz w:val="24"/>
                <w:lang w:val="en-US"/>
              </w:rPr>
              <w:t></w:t>
            </w:r>
            <w:r w:rsidRPr="00F134E2">
              <w:rPr>
                <w:rFonts w:eastAsia="Calibri"/>
                <w:sz w:val="24"/>
                <w:lang w:val="en-US"/>
              </w:rPr>
              <w:br/>
            </w:r>
            <w:proofErr w:type="spellStart"/>
            <w:r w:rsidRPr="00F134E2">
              <w:rPr>
                <w:rFonts w:eastAsia="Calibri"/>
                <w:sz w:val="24"/>
                <w:lang w:val="en-US"/>
              </w:rPr>
              <w:t>месяц</w:t>
            </w:r>
            <w:proofErr w:type="spellEnd"/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134E2" w:rsidRPr="00F134E2" w:rsidRDefault="00F134E2" w:rsidP="00F134E2">
            <w:pPr>
              <w:jc w:val="both"/>
              <w:rPr>
                <w:rFonts w:eastAsia="Calibri"/>
                <w:sz w:val="24"/>
                <w:lang w:val="en-US"/>
              </w:rPr>
            </w:pPr>
            <w:r w:rsidRPr="00F134E2">
              <w:rPr>
                <w:rFonts w:eastAsia="Calibri"/>
                <w:sz w:val="24"/>
                <w:lang w:val="en-US"/>
              </w:rPr>
              <w:t></w:t>
            </w:r>
            <w:r w:rsidRPr="00F134E2">
              <w:rPr>
                <w:rFonts w:eastAsia="Calibri"/>
                <w:sz w:val="24"/>
                <w:lang w:val="en-US"/>
              </w:rPr>
              <w:t></w:t>
            </w:r>
            <w:r w:rsidRPr="00F134E2">
              <w:rPr>
                <w:rFonts w:eastAsia="Calibri"/>
                <w:sz w:val="24"/>
                <w:lang w:val="en-US"/>
              </w:rPr>
              <w:t></w:t>
            </w:r>
            <w:r w:rsidRPr="00F134E2">
              <w:rPr>
                <w:rFonts w:eastAsia="Calibri"/>
                <w:sz w:val="24"/>
                <w:lang w:val="en-US"/>
              </w:rPr>
              <w:t></w:t>
            </w:r>
            <w:r w:rsidRPr="00F134E2">
              <w:rPr>
                <w:rFonts w:eastAsia="Calibri"/>
                <w:sz w:val="24"/>
                <w:lang w:val="en-US"/>
              </w:rPr>
              <w:br/>
            </w:r>
            <w:proofErr w:type="spellStart"/>
            <w:r w:rsidRPr="00F134E2">
              <w:rPr>
                <w:rFonts w:eastAsia="Calibri"/>
                <w:sz w:val="24"/>
                <w:lang w:val="en-US"/>
              </w:rPr>
              <w:t>год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134E2" w:rsidRPr="00F134E2" w:rsidRDefault="00F134E2" w:rsidP="00F134E2">
            <w:pPr>
              <w:jc w:val="both"/>
              <w:rPr>
                <w:rFonts w:eastAsia="Calibri"/>
                <w:sz w:val="24"/>
              </w:rPr>
            </w:pPr>
            <w:r w:rsidRPr="00F134E2">
              <w:rPr>
                <w:rFonts w:eastAsia="Calibri"/>
                <w:sz w:val="24"/>
                <w:lang w:val="en-US"/>
              </w:rPr>
              <w:t></w:t>
            </w:r>
            <w:r w:rsidRPr="00F134E2">
              <w:rPr>
                <w:rFonts w:eastAsia="Calibri"/>
                <w:sz w:val="24"/>
                <w:lang w:val="en-US"/>
              </w:rPr>
              <w:t>ч</w:t>
            </w:r>
            <w:r w:rsidRPr="00F134E2">
              <w:rPr>
                <w:rFonts w:eastAsia="Calibri"/>
                <w:sz w:val="24"/>
              </w:rPr>
              <w:t>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134E2" w:rsidRPr="00F134E2" w:rsidRDefault="00F134E2" w:rsidP="00F134E2">
            <w:pPr>
              <w:jc w:val="both"/>
              <w:rPr>
                <w:rFonts w:eastAsia="Calibri"/>
                <w:sz w:val="24"/>
                <w:lang w:val="en-US"/>
              </w:rPr>
            </w:pPr>
            <w:r w:rsidRPr="00F134E2">
              <w:rPr>
                <w:rFonts w:eastAsia="Calibri"/>
                <w:sz w:val="24"/>
                <w:lang w:val="en-US"/>
              </w:rPr>
              <w:t></w:t>
            </w:r>
            <w:r w:rsidRPr="00F134E2">
              <w:rPr>
                <w:rFonts w:eastAsia="Calibri"/>
                <w:sz w:val="24"/>
                <w:lang w:val="en-US"/>
              </w:rPr>
              <w:t xml:space="preserve"> </w:t>
            </w:r>
            <w:proofErr w:type="spellStart"/>
            <w:proofErr w:type="gramStart"/>
            <w:r w:rsidRPr="00F134E2">
              <w:rPr>
                <w:rFonts w:eastAsia="Calibri"/>
                <w:sz w:val="24"/>
                <w:lang w:val="en-US"/>
              </w:rPr>
              <w:t>мин</w:t>
            </w:r>
            <w:proofErr w:type="spellEnd"/>
            <w:proofErr w:type="gramEnd"/>
            <w:r w:rsidRPr="00F134E2">
              <w:rPr>
                <w:rFonts w:eastAsia="Calibri"/>
                <w:sz w:val="24"/>
                <w:lang w:val="en-US"/>
              </w:rPr>
              <w:t>.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134E2" w:rsidRPr="00F134E2" w:rsidRDefault="00F134E2" w:rsidP="00F134E2">
            <w:pPr>
              <w:jc w:val="both"/>
              <w:rPr>
                <w:rFonts w:eastAsia="Calibri"/>
                <w:sz w:val="24"/>
                <w:lang w:val="en-US"/>
              </w:rPr>
            </w:pPr>
            <w:r w:rsidRPr="00F134E2">
              <w:rPr>
                <w:rFonts w:eastAsia="Calibri"/>
                <w:sz w:val="24"/>
                <w:lang w:val="en-US"/>
              </w:rPr>
              <w:t></w:t>
            </w:r>
            <w:r w:rsidRPr="00F134E2">
              <w:rPr>
                <w:rFonts w:eastAsia="Calibri"/>
                <w:sz w:val="24"/>
                <w:lang w:val="en-US"/>
              </w:rPr>
              <w:t></w:t>
            </w:r>
            <w:r w:rsidRPr="00F134E2">
              <w:rPr>
                <w:rFonts w:eastAsia="Calibri"/>
                <w:sz w:val="24"/>
                <w:lang w:val="en-US"/>
              </w:rPr>
              <w:br/>
            </w:r>
            <w:proofErr w:type="spellStart"/>
            <w:r w:rsidRPr="00F134E2">
              <w:rPr>
                <w:rFonts w:eastAsia="Calibri"/>
                <w:sz w:val="24"/>
                <w:lang w:val="en-US"/>
              </w:rPr>
              <w:t>число</w:t>
            </w:r>
            <w:proofErr w:type="spellEnd"/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134E2" w:rsidRPr="00F134E2" w:rsidRDefault="00F134E2" w:rsidP="00F134E2">
            <w:pPr>
              <w:jc w:val="both"/>
              <w:rPr>
                <w:rFonts w:eastAsia="Calibri"/>
                <w:sz w:val="24"/>
                <w:lang w:val="en-US"/>
              </w:rPr>
            </w:pPr>
            <w:r w:rsidRPr="00F134E2">
              <w:rPr>
                <w:rFonts w:eastAsia="Calibri"/>
                <w:sz w:val="24"/>
                <w:lang w:val="en-US"/>
              </w:rPr>
              <w:t></w:t>
            </w:r>
            <w:r w:rsidRPr="00F134E2">
              <w:rPr>
                <w:rFonts w:eastAsia="Calibri"/>
                <w:sz w:val="24"/>
                <w:lang w:val="en-US"/>
              </w:rPr>
              <w:t></w:t>
            </w:r>
            <w:r w:rsidRPr="00F134E2">
              <w:rPr>
                <w:rFonts w:eastAsia="Calibri"/>
                <w:sz w:val="24"/>
                <w:lang w:val="en-US"/>
              </w:rPr>
              <w:br/>
            </w:r>
            <w:proofErr w:type="spellStart"/>
            <w:r w:rsidRPr="00F134E2">
              <w:rPr>
                <w:rFonts w:eastAsia="Calibri"/>
                <w:sz w:val="24"/>
                <w:lang w:val="en-US"/>
              </w:rPr>
              <w:t>месяц</w:t>
            </w:r>
            <w:proofErr w:type="spellEnd"/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134E2" w:rsidRPr="00F134E2" w:rsidRDefault="00F134E2" w:rsidP="00F134E2">
            <w:pPr>
              <w:jc w:val="both"/>
              <w:rPr>
                <w:rFonts w:eastAsia="Calibri"/>
                <w:sz w:val="24"/>
                <w:lang w:val="en-US"/>
              </w:rPr>
            </w:pPr>
            <w:r w:rsidRPr="00F134E2">
              <w:rPr>
                <w:rFonts w:eastAsia="Calibri"/>
                <w:sz w:val="24"/>
                <w:lang w:val="en-US"/>
              </w:rPr>
              <w:t></w:t>
            </w:r>
            <w:r w:rsidRPr="00F134E2">
              <w:rPr>
                <w:rFonts w:eastAsia="Calibri"/>
                <w:sz w:val="24"/>
                <w:lang w:val="en-US"/>
              </w:rPr>
              <w:t></w:t>
            </w:r>
            <w:r w:rsidRPr="00F134E2">
              <w:rPr>
                <w:rFonts w:eastAsia="Calibri"/>
                <w:sz w:val="24"/>
                <w:lang w:val="en-US"/>
              </w:rPr>
              <w:t></w:t>
            </w:r>
            <w:r w:rsidRPr="00F134E2">
              <w:rPr>
                <w:rFonts w:eastAsia="Calibri"/>
                <w:sz w:val="24"/>
                <w:lang w:val="en-US"/>
              </w:rPr>
              <w:t></w:t>
            </w:r>
            <w:r w:rsidRPr="00F134E2">
              <w:rPr>
                <w:rFonts w:eastAsia="Calibri"/>
                <w:sz w:val="24"/>
                <w:lang w:val="en-US"/>
              </w:rPr>
              <w:br/>
            </w:r>
            <w:proofErr w:type="spellStart"/>
            <w:r w:rsidRPr="00F134E2">
              <w:rPr>
                <w:rFonts w:eastAsia="Calibri"/>
                <w:sz w:val="24"/>
                <w:lang w:val="en-US"/>
              </w:rPr>
              <w:t>год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134E2" w:rsidRPr="00F134E2" w:rsidRDefault="00F134E2" w:rsidP="00F134E2">
            <w:pPr>
              <w:jc w:val="both"/>
              <w:rPr>
                <w:rFonts w:eastAsia="Calibri"/>
                <w:sz w:val="24"/>
              </w:rPr>
            </w:pPr>
            <w:r w:rsidRPr="00F134E2">
              <w:rPr>
                <w:rFonts w:eastAsia="Calibri"/>
                <w:sz w:val="24"/>
                <w:lang w:val="en-US"/>
              </w:rPr>
              <w:t></w:t>
            </w:r>
            <w:r w:rsidRPr="00F134E2">
              <w:rPr>
                <w:rFonts w:eastAsia="Calibri"/>
                <w:sz w:val="24"/>
                <w:lang w:val="en-US"/>
              </w:rPr>
              <w:t> ч</w:t>
            </w:r>
            <w:r w:rsidRPr="00F134E2">
              <w:rPr>
                <w:rFonts w:eastAsia="Calibri"/>
                <w:sz w:val="24"/>
              </w:rPr>
              <w:t>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134E2" w:rsidRPr="00F134E2" w:rsidRDefault="00F134E2" w:rsidP="00F134E2">
            <w:pPr>
              <w:jc w:val="both"/>
              <w:rPr>
                <w:rFonts w:eastAsia="Calibri"/>
                <w:sz w:val="24"/>
                <w:lang w:val="en-US"/>
              </w:rPr>
            </w:pPr>
            <w:r w:rsidRPr="00F134E2">
              <w:rPr>
                <w:rFonts w:eastAsia="Calibri"/>
                <w:sz w:val="24"/>
                <w:lang w:val="en-US"/>
              </w:rPr>
              <w:t></w:t>
            </w:r>
            <w:r w:rsidRPr="00F134E2">
              <w:rPr>
                <w:rFonts w:eastAsia="Calibri"/>
                <w:sz w:val="24"/>
                <w:lang w:val="en-US"/>
              </w:rPr>
              <w:t xml:space="preserve"> </w:t>
            </w:r>
            <w:proofErr w:type="spellStart"/>
            <w:proofErr w:type="gramStart"/>
            <w:r w:rsidRPr="00F134E2">
              <w:rPr>
                <w:rFonts w:eastAsia="Calibri"/>
                <w:sz w:val="24"/>
                <w:lang w:val="en-US"/>
              </w:rPr>
              <w:t>мин</w:t>
            </w:r>
            <w:proofErr w:type="spellEnd"/>
            <w:proofErr w:type="gramEnd"/>
            <w:r w:rsidRPr="00F134E2">
              <w:rPr>
                <w:rFonts w:eastAsia="Calibri"/>
                <w:sz w:val="24"/>
                <w:lang w:val="en-US"/>
              </w:rPr>
              <w:t>.</w:t>
            </w:r>
          </w:p>
        </w:tc>
      </w:tr>
      <w:tr w:rsidR="00F134E2" w:rsidRPr="00F134E2" w:rsidTr="00F134E2">
        <w:trPr>
          <w:trHeight w:val="287"/>
        </w:trPr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E2" w:rsidRPr="00F134E2" w:rsidRDefault="00F134E2" w:rsidP="00F134E2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E2" w:rsidRPr="00F134E2" w:rsidRDefault="00F134E2" w:rsidP="00F134E2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E2" w:rsidRPr="00F134E2" w:rsidRDefault="00F134E2" w:rsidP="00F134E2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134E2" w:rsidRPr="00F134E2" w:rsidRDefault="006D5897" w:rsidP="00F134E2">
            <w:pPr>
              <w:jc w:val="both"/>
              <w:rPr>
                <w:rFonts w:eastAsia="Calibri"/>
                <w:sz w:val="24"/>
                <w:lang w:val="en-US"/>
              </w:rPr>
            </w:pPr>
            <w:proofErr w:type="spellStart"/>
            <w:r w:rsidRPr="00F134E2">
              <w:rPr>
                <w:rFonts w:eastAsia="Calibri"/>
                <w:sz w:val="24"/>
                <w:lang w:val="en-US"/>
              </w:rPr>
              <w:t>В</w:t>
            </w:r>
            <w:r w:rsidR="00F134E2" w:rsidRPr="00F134E2">
              <w:rPr>
                <w:rFonts w:eastAsia="Calibri"/>
                <w:sz w:val="24"/>
                <w:lang w:val="en-US"/>
              </w:rPr>
              <w:t>ремя</w:t>
            </w:r>
            <w:proofErr w:type="spellEnd"/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E2" w:rsidRPr="00F134E2" w:rsidRDefault="00F134E2" w:rsidP="00F134E2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E2" w:rsidRPr="00F134E2" w:rsidRDefault="00F134E2" w:rsidP="00F134E2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E2" w:rsidRPr="00F134E2" w:rsidRDefault="00F134E2" w:rsidP="00F134E2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134E2" w:rsidRPr="00F134E2" w:rsidRDefault="00F134E2" w:rsidP="00F134E2">
            <w:pPr>
              <w:jc w:val="both"/>
              <w:rPr>
                <w:rFonts w:eastAsia="Calibri"/>
                <w:sz w:val="24"/>
                <w:lang w:val="en-US"/>
              </w:rPr>
            </w:pPr>
            <w:proofErr w:type="spellStart"/>
            <w:r w:rsidRPr="00F134E2">
              <w:rPr>
                <w:rFonts w:eastAsia="Calibri"/>
                <w:sz w:val="24"/>
                <w:lang w:val="en-US"/>
              </w:rPr>
              <w:t>время</w:t>
            </w:r>
            <w:proofErr w:type="spellEnd"/>
          </w:p>
        </w:tc>
      </w:tr>
    </w:tbl>
    <w:p w:rsidR="00F134E2" w:rsidRPr="00F134E2" w:rsidRDefault="00F134E2" w:rsidP="00F134E2">
      <w:pPr>
        <w:jc w:val="both"/>
        <w:rPr>
          <w:rFonts w:eastAsia="Calibri"/>
          <w:sz w:val="24"/>
        </w:rPr>
      </w:pPr>
    </w:p>
    <w:tbl>
      <w:tblPr>
        <w:tblpPr w:leftFromText="180" w:rightFromText="180" w:vertAnchor="text" w:tblpY="1"/>
        <w:tblOverlap w:val="never"/>
        <w:tblW w:w="1546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9"/>
        <w:gridCol w:w="993"/>
        <w:gridCol w:w="992"/>
      </w:tblGrid>
      <w:tr w:rsidR="00F134E2" w:rsidRPr="00F134E2" w:rsidTr="00F134E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134E2" w:rsidRPr="00F134E2" w:rsidRDefault="00F134E2" w:rsidP="00F134E2">
            <w:pPr>
              <w:jc w:val="both"/>
              <w:rPr>
                <w:rFonts w:eastAsia="Calibri"/>
                <w:sz w:val="24"/>
              </w:rPr>
            </w:pPr>
            <w:proofErr w:type="spellStart"/>
            <w:r w:rsidRPr="00F134E2">
              <w:rPr>
                <w:rFonts w:eastAsia="Calibri"/>
                <w:sz w:val="24"/>
                <w:lang w:val="en-US"/>
              </w:rPr>
              <w:t>Дата</w:t>
            </w:r>
            <w:proofErr w:type="spellEnd"/>
            <w:r w:rsidRPr="00F134E2"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 w:rsidRPr="00F134E2">
              <w:rPr>
                <w:rFonts w:eastAsia="Calibri"/>
                <w:sz w:val="24"/>
                <w:lang w:val="en-US"/>
              </w:rPr>
              <w:t>на</w:t>
            </w:r>
            <w:proofErr w:type="spellEnd"/>
            <w:r w:rsidRPr="00F134E2">
              <w:rPr>
                <w:rFonts w:eastAsia="Calibri"/>
                <w:sz w:val="24"/>
              </w:rPr>
              <w:t>правления</w:t>
            </w:r>
          </w:p>
        </w:tc>
      </w:tr>
      <w:tr w:rsidR="00F134E2" w:rsidRPr="00F134E2" w:rsidTr="00F134E2">
        <w:trPr>
          <w:trHeight w:val="322"/>
        </w:trPr>
        <w:tc>
          <w:tcPr>
            <w:tcW w:w="1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134E2" w:rsidRPr="00F134E2" w:rsidRDefault="00F134E2" w:rsidP="00F134E2">
            <w:pPr>
              <w:ind w:right="-6"/>
              <w:jc w:val="both"/>
              <w:rPr>
                <w:rFonts w:eastAsia="Calibri"/>
                <w:sz w:val="24"/>
                <w:lang w:val="en-US"/>
              </w:rPr>
            </w:pPr>
            <w:r w:rsidRPr="00F134E2">
              <w:rPr>
                <w:rFonts w:eastAsia="Calibri"/>
                <w:sz w:val="24"/>
                <w:lang w:val="en-US"/>
              </w:rPr>
              <w:t></w:t>
            </w:r>
            <w:r w:rsidRPr="00F134E2">
              <w:rPr>
                <w:rFonts w:eastAsia="Calibri"/>
                <w:sz w:val="24"/>
                <w:lang w:val="en-US"/>
              </w:rPr>
              <w:t></w:t>
            </w:r>
            <w:r w:rsidRPr="00F134E2">
              <w:rPr>
                <w:rFonts w:eastAsia="Calibri"/>
                <w:sz w:val="24"/>
                <w:lang w:val="en-US"/>
              </w:rPr>
              <w:br/>
            </w:r>
            <w:proofErr w:type="spellStart"/>
            <w:r w:rsidRPr="00F134E2">
              <w:rPr>
                <w:rFonts w:eastAsia="Calibri"/>
                <w:sz w:val="24"/>
                <w:lang w:val="en-US"/>
              </w:rPr>
              <w:t>число</w:t>
            </w:r>
            <w:proofErr w:type="spellEnd"/>
          </w:p>
        </w:tc>
        <w:tc>
          <w:tcPr>
            <w:tcW w:w="1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134E2" w:rsidRPr="00F134E2" w:rsidRDefault="00F134E2" w:rsidP="00F134E2">
            <w:pPr>
              <w:jc w:val="both"/>
              <w:rPr>
                <w:rFonts w:eastAsia="Calibri"/>
                <w:sz w:val="24"/>
                <w:lang w:val="en-US"/>
              </w:rPr>
            </w:pPr>
            <w:r w:rsidRPr="00F134E2">
              <w:rPr>
                <w:rFonts w:eastAsia="Calibri"/>
                <w:sz w:val="24"/>
                <w:lang w:val="en-US"/>
              </w:rPr>
              <w:t></w:t>
            </w:r>
            <w:r w:rsidRPr="00F134E2">
              <w:rPr>
                <w:rFonts w:eastAsia="Calibri"/>
                <w:sz w:val="24"/>
                <w:lang w:val="en-US"/>
              </w:rPr>
              <w:t></w:t>
            </w:r>
            <w:r w:rsidRPr="00F134E2">
              <w:rPr>
                <w:rFonts w:eastAsia="Calibri"/>
                <w:sz w:val="24"/>
                <w:lang w:val="en-US"/>
              </w:rPr>
              <w:br/>
            </w:r>
            <w:proofErr w:type="spellStart"/>
            <w:r w:rsidRPr="00F134E2">
              <w:rPr>
                <w:rFonts w:eastAsia="Calibri"/>
                <w:sz w:val="24"/>
                <w:lang w:val="en-US"/>
              </w:rPr>
              <w:t>месяц</w:t>
            </w:r>
            <w:proofErr w:type="spellEnd"/>
          </w:p>
        </w:tc>
        <w:tc>
          <w:tcPr>
            <w:tcW w:w="1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134E2" w:rsidRPr="00F134E2" w:rsidRDefault="00F134E2" w:rsidP="00F134E2">
            <w:pPr>
              <w:ind w:right="195"/>
              <w:jc w:val="both"/>
              <w:rPr>
                <w:rFonts w:eastAsia="Calibri"/>
                <w:sz w:val="24"/>
                <w:lang w:val="en-US"/>
              </w:rPr>
            </w:pPr>
            <w:r w:rsidRPr="00F134E2">
              <w:rPr>
                <w:rFonts w:eastAsia="Calibri"/>
                <w:sz w:val="24"/>
                <w:lang w:val="en-US"/>
              </w:rPr>
              <w:t></w:t>
            </w:r>
            <w:r w:rsidRPr="00F134E2">
              <w:rPr>
                <w:rFonts w:eastAsia="Calibri"/>
                <w:sz w:val="24"/>
                <w:lang w:val="en-US"/>
              </w:rPr>
              <w:t></w:t>
            </w:r>
            <w:r w:rsidRPr="00F134E2">
              <w:rPr>
                <w:rFonts w:eastAsia="Calibri"/>
                <w:sz w:val="24"/>
                <w:lang w:val="en-US"/>
              </w:rPr>
              <w:t></w:t>
            </w:r>
            <w:r w:rsidRPr="00F134E2">
              <w:rPr>
                <w:rFonts w:eastAsia="Calibri"/>
                <w:sz w:val="24"/>
                <w:lang w:val="en-US"/>
              </w:rPr>
              <w:t></w:t>
            </w:r>
            <w:r w:rsidRPr="00F134E2">
              <w:rPr>
                <w:rFonts w:eastAsia="Calibri"/>
                <w:sz w:val="24"/>
                <w:lang w:val="en-US"/>
              </w:rPr>
              <w:br/>
            </w:r>
            <w:proofErr w:type="spellStart"/>
            <w:r w:rsidRPr="00F134E2">
              <w:rPr>
                <w:rFonts w:eastAsia="Calibri"/>
                <w:sz w:val="24"/>
                <w:lang w:val="en-US"/>
              </w:rPr>
              <w:t>год</w:t>
            </w:r>
            <w:proofErr w:type="spellEnd"/>
          </w:p>
        </w:tc>
      </w:tr>
      <w:tr w:rsidR="00F134E2" w:rsidRPr="00F134E2" w:rsidTr="00F134E2">
        <w:trPr>
          <w:trHeight w:val="322"/>
        </w:trPr>
        <w:tc>
          <w:tcPr>
            <w:tcW w:w="1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E2" w:rsidRPr="00F134E2" w:rsidRDefault="00F134E2" w:rsidP="00F134E2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1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E2" w:rsidRPr="00F134E2" w:rsidRDefault="00F134E2" w:rsidP="00F134E2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1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E2" w:rsidRPr="00F134E2" w:rsidRDefault="00F134E2" w:rsidP="00F134E2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</w:tr>
    </w:tbl>
    <w:p w:rsidR="00F134E2" w:rsidRPr="00F134E2" w:rsidRDefault="00F134E2" w:rsidP="00F134E2">
      <w:pPr>
        <w:jc w:val="both"/>
        <w:rPr>
          <w:rFonts w:eastAsia="Calibri"/>
          <w:sz w:val="24"/>
          <w:lang w:val="en-US" w:eastAsia="en-US"/>
        </w:rPr>
      </w:pPr>
      <w:r w:rsidRPr="00F134E2">
        <w:rPr>
          <w:rFonts w:eastAsia="Calibri"/>
          <w:sz w:val="24"/>
        </w:rPr>
        <w:br w:type="textWrapping" w:clear="all"/>
      </w:r>
    </w:p>
    <w:p w:rsidR="00F134E2" w:rsidRPr="00F134E2" w:rsidRDefault="00F134E2" w:rsidP="005847FF">
      <w:pPr>
        <w:autoSpaceDE w:val="0"/>
        <w:autoSpaceDN w:val="0"/>
        <w:adjustRightInd w:val="0"/>
        <w:ind w:firstLine="708"/>
        <w:rPr>
          <w:rFonts w:eastAsia="Calibri"/>
          <w:color w:val="000000"/>
          <w:sz w:val="24"/>
        </w:rPr>
      </w:pPr>
      <w:r w:rsidRPr="00F134E2">
        <w:rPr>
          <w:rFonts w:eastAsia="Calibri"/>
          <w:color w:val="000000"/>
          <w:sz w:val="24"/>
        </w:rPr>
        <w:t xml:space="preserve">Контрольный список вопросов (чек-лист) заполняется: </w:t>
      </w:r>
    </w:p>
    <w:p w:rsidR="00F134E2" w:rsidRPr="00F134E2" w:rsidRDefault="00F134E2" w:rsidP="005847FF">
      <w:pPr>
        <w:autoSpaceDE w:val="0"/>
        <w:autoSpaceDN w:val="0"/>
        <w:adjustRightInd w:val="0"/>
        <w:ind w:firstLine="708"/>
        <w:rPr>
          <w:rFonts w:eastAsia="Calibri"/>
          <w:color w:val="000000"/>
          <w:sz w:val="24"/>
        </w:rPr>
      </w:pPr>
      <w:r w:rsidRPr="00F134E2">
        <w:rPr>
          <w:rFonts w:eastAsia="Calibri"/>
          <w:color w:val="000000"/>
          <w:sz w:val="24"/>
        </w:rPr>
        <w:t xml:space="preserve">в ходе проверки </w:t>
      </w:r>
      <w:r w:rsidRPr="00F134E2">
        <w:rPr>
          <w:rFonts w:eastAsia="Calibri"/>
          <w:color w:val="000000"/>
          <w:sz w:val="24"/>
        </w:rPr>
        <w:t xml:space="preserve"> (выборочной </w:t>
      </w:r>
      <w:r w:rsidRPr="00F134E2">
        <w:rPr>
          <w:rFonts w:eastAsia="Calibri"/>
          <w:color w:val="000000"/>
          <w:sz w:val="24"/>
        </w:rPr>
        <w:t xml:space="preserve"> или внеплановой </w:t>
      </w:r>
      <w:r w:rsidRPr="00F134E2">
        <w:rPr>
          <w:rFonts w:eastAsia="Calibri"/>
          <w:color w:val="000000"/>
          <w:sz w:val="24"/>
        </w:rPr>
        <w:t></w:t>
      </w:r>
      <w:proofErr w:type="gramStart"/>
      <w:r w:rsidRPr="00F134E2">
        <w:rPr>
          <w:rFonts w:eastAsia="Calibri"/>
          <w:color w:val="000000"/>
          <w:sz w:val="24"/>
        </w:rPr>
        <w:t xml:space="preserve"> )</w:t>
      </w:r>
      <w:proofErr w:type="gramEnd"/>
      <w:r w:rsidRPr="00F134E2">
        <w:rPr>
          <w:rFonts w:eastAsia="Calibri"/>
          <w:color w:val="000000"/>
          <w:sz w:val="24"/>
        </w:rPr>
        <w:t xml:space="preserve"> </w:t>
      </w:r>
    </w:p>
    <w:p w:rsidR="00F134E2" w:rsidRPr="00F134E2" w:rsidRDefault="00F134E2" w:rsidP="005847FF">
      <w:pPr>
        <w:autoSpaceDE w:val="0"/>
        <w:autoSpaceDN w:val="0"/>
        <w:adjustRightInd w:val="0"/>
        <w:ind w:firstLine="708"/>
        <w:rPr>
          <w:rFonts w:eastAsia="Calibri"/>
          <w:color w:val="000000"/>
          <w:sz w:val="24"/>
        </w:rPr>
      </w:pPr>
      <w:r w:rsidRPr="00F134E2">
        <w:rPr>
          <w:rFonts w:eastAsia="Calibri"/>
          <w:color w:val="000000"/>
          <w:sz w:val="24"/>
        </w:rPr>
        <w:t xml:space="preserve">для использования при планировании проверок </w:t>
      </w:r>
      <w:r w:rsidRPr="00F134E2">
        <w:rPr>
          <w:rFonts w:eastAsia="Calibri"/>
          <w:color w:val="000000"/>
          <w:sz w:val="24"/>
        </w:rPr>
        <w:t></w:t>
      </w:r>
    </w:p>
    <w:p w:rsidR="00F134E2" w:rsidRPr="00F134E2" w:rsidRDefault="00F134E2" w:rsidP="005847FF">
      <w:pPr>
        <w:ind w:firstLine="708"/>
        <w:jc w:val="both"/>
        <w:rPr>
          <w:rFonts w:eastAsia="Calibri"/>
          <w:sz w:val="24"/>
          <w:lang w:eastAsia="en-US"/>
        </w:rPr>
      </w:pPr>
      <w:r w:rsidRPr="00F134E2">
        <w:rPr>
          <w:rFonts w:eastAsia="Calibri"/>
          <w:sz w:val="24"/>
          <w:lang w:eastAsia="en-US"/>
        </w:rPr>
        <w:t xml:space="preserve">в ходе мониторинга </w:t>
      </w:r>
      <w:r w:rsidRPr="00F134E2">
        <w:rPr>
          <w:rFonts w:eastAsia="Calibri"/>
          <w:sz w:val="24"/>
          <w:lang w:val="en-US"/>
        </w:rPr>
        <w:t></w:t>
      </w:r>
      <w:r w:rsidRPr="00F134E2">
        <w:rPr>
          <w:rFonts w:eastAsia="Calibri"/>
          <w:sz w:val="24"/>
          <w:lang w:eastAsia="en-US"/>
        </w:rPr>
        <w:t xml:space="preserve"> (заполняется контролирующим (надзорным) органом при необходимости). </w:t>
      </w:r>
    </w:p>
    <w:p w:rsidR="00F134E2" w:rsidRPr="00F134E2" w:rsidRDefault="00F134E2" w:rsidP="00F134E2">
      <w:pPr>
        <w:jc w:val="both"/>
        <w:rPr>
          <w:rFonts w:eastAsia="Calibri"/>
          <w:sz w:val="24"/>
        </w:rPr>
      </w:pPr>
    </w:p>
    <w:p w:rsidR="00F134E2" w:rsidRPr="00F134E2" w:rsidRDefault="00F134E2" w:rsidP="005847FF">
      <w:pPr>
        <w:ind w:firstLine="708"/>
        <w:jc w:val="both"/>
        <w:rPr>
          <w:rFonts w:eastAsia="Calibri"/>
          <w:sz w:val="24"/>
        </w:rPr>
      </w:pPr>
      <w:r w:rsidRPr="00F134E2">
        <w:rPr>
          <w:rFonts w:eastAsia="Calibri"/>
          <w:sz w:val="24"/>
        </w:rPr>
        <w:t>Инициалы, фамилия, должность, контактный телефон проверяющего (руководителя проверки) или должностного лица, направившего контрольный список вопросов (чек-лист)___________________________________________________________________________________________________________________________________________________________</w:t>
      </w:r>
    </w:p>
    <w:p w:rsidR="00F134E2" w:rsidRPr="00F134E2" w:rsidRDefault="00F134E2" w:rsidP="005847FF">
      <w:pPr>
        <w:ind w:firstLine="708"/>
        <w:jc w:val="both"/>
        <w:rPr>
          <w:rFonts w:eastAsia="Calibri"/>
          <w:sz w:val="24"/>
        </w:rPr>
      </w:pPr>
      <w:r w:rsidRPr="00F134E2">
        <w:rPr>
          <w:rFonts w:eastAsia="Calibri"/>
          <w:sz w:val="24"/>
        </w:rPr>
        <w:t>Сведения о субъекте:</w:t>
      </w:r>
    </w:p>
    <w:p w:rsidR="00F134E2" w:rsidRPr="00F134E2" w:rsidRDefault="00F134E2" w:rsidP="005847FF">
      <w:pPr>
        <w:ind w:firstLine="708"/>
        <w:jc w:val="both"/>
        <w:rPr>
          <w:rFonts w:eastAsia="Calibri"/>
          <w:sz w:val="24"/>
        </w:rPr>
      </w:pPr>
      <w:r w:rsidRPr="00F134E2">
        <w:rPr>
          <w:rFonts w:eastAsia="Calibri"/>
          <w:sz w:val="24"/>
        </w:rPr>
        <w:t xml:space="preserve">Учетный номер плательщика (УНП) </w:t>
      </w:r>
      <w:r w:rsidRPr="00F134E2">
        <w:rPr>
          <w:rFonts w:eastAsia="Calibri"/>
          <w:sz w:val="24"/>
          <w:lang w:val="en-US"/>
        </w:rPr>
        <w:t></w:t>
      </w:r>
      <w:r w:rsidRPr="00F134E2">
        <w:rPr>
          <w:rFonts w:eastAsia="Calibri"/>
          <w:sz w:val="24"/>
        </w:rPr>
        <w:t xml:space="preserve"> </w:t>
      </w:r>
      <w:r w:rsidRPr="00F134E2">
        <w:rPr>
          <w:rFonts w:eastAsia="Calibri"/>
          <w:sz w:val="24"/>
          <w:lang w:val="en-US"/>
        </w:rPr>
        <w:t></w:t>
      </w:r>
      <w:r w:rsidRPr="00F134E2">
        <w:rPr>
          <w:rFonts w:eastAsia="Calibri"/>
          <w:sz w:val="24"/>
        </w:rPr>
        <w:t xml:space="preserve"> </w:t>
      </w:r>
      <w:r w:rsidRPr="00F134E2">
        <w:rPr>
          <w:rFonts w:eastAsia="Calibri"/>
          <w:sz w:val="24"/>
          <w:lang w:val="en-US"/>
        </w:rPr>
        <w:t></w:t>
      </w:r>
      <w:r w:rsidRPr="00F134E2">
        <w:rPr>
          <w:rFonts w:eastAsia="Calibri"/>
          <w:sz w:val="24"/>
        </w:rPr>
        <w:t xml:space="preserve"> </w:t>
      </w:r>
      <w:r w:rsidRPr="00F134E2">
        <w:rPr>
          <w:rFonts w:eastAsia="Calibri"/>
          <w:sz w:val="24"/>
          <w:lang w:val="en-US"/>
        </w:rPr>
        <w:t></w:t>
      </w:r>
      <w:r w:rsidRPr="00F134E2">
        <w:rPr>
          <w:rFonts w:eastAsia="Calibri"/>
          <w:sz w:val="24"/>
        </w:rPr>
        <w:t xml:space="preserve"> </w:t>
      </w:r>
      <w:r w:rsidRPr="00F134E2">
        <w:rPr>
          <w:rFonts w:eastAsia="Calibri"/>
          <w:sz w:val="24"/>
          <w:lang w:val="en-US"/>
        </w:rPr>
        <w:t></w:t>
      </w:r>
      <w:r w:rsidRPr="00F134E2">
        <w:rPr>
          <w:rFonts w:eastAsia="Calibri"/>
          <w:sz w:val="24"/>
        </w:rPr>
        <w:t xml:space="preserve"> </w:t>
      </w:r>
      <w:r w:rsidRPr="00F134E2">
        <w:rPr>
          <w:rFonts w:eastAsia="Calibri"/>
          <w:sz w:val="24"/>
          <w:lang w:val="en-US"/>
        </w:rPr>
        <w:t></w:t>
      </w:r>
      <w:r w:rsidRPr="00F134E2">
        <w:rPr>
          <w:rFonts w:eastAsia="Calibri"/>
          <w:sz w:val="24"/>
        </w:rPr>
        <w:t xml:space="preserve"> </w:t>
      </w:r>
      <w:r w:rsidRPr="00F134E2">
        <w:rPr>
          <w:rFonts w:eastAsia="Calibri"/>
          <w:sz w:val="24"/>
          <w:lang w:val="en-US"/>
        </w:rPr>
        <w:t></w:t>
      </w:r>
      <w:r w:rsidRPr="00F134E2">
        <w:rPr>
          <w:rFonts w:eastAsia="Calibri"/>
          <w:sz w:val="24"/>
        </w:rPr>
        <w:t xml:space="preserve"> </w:t>
      </w:r>
      <w:r w:rsidRPr="00F134E2">
        <w:rPr>
          <w:rFonts w:eastAsia="Calibri"/>
          <w:sz w:val="24"/>
          <w:lang w:val="en-US"/>
        </w:rPr>
        <w:t></w:t>
      </w:r>
      <w:r w:rsidRPr="00F134E2">
        <w:rPr>
          <w:rFonts w:eastAsia="Calibri"/>
          <w:sz w:val="24"/>
        </w:rPr>
        <w:t xml:space="preserve"> </w:t>
      </w:r>
      <w:r w:rsidRPr="00F134E2">
        <w:rPr>
          <w:rFonts w:eastAsia="Calibri"/>
          <w:sz w:val="24"/>
          <w:lang w:val="en-US"/>
        </w:rPr>
        <w:t></w:t>
      </w:r>
    </w:p>
    <w:p w:rsidR="00F134E2" w:rsidRPr="00F134E2" w:rsidRDefault="00F134E2" w:rsidP="005847FF">
      <w:pPr>
        <w:ind w:firstLine="708"/>
        <w:jc w:val="both"/>
        <w:rPr>
          <w:rFonts w:eastAsia="Calibri"/>
          <w:sz w:val="24"/>
        </w:rPr>
      </w:pPr>
      <w:proofErr w:type="gramStart"/>
      <w:r w:rsidRPr="00F134E2">
        <w:rPr>
          <w:rFonts w:eastAsia="Calibri"/>
          <w:sz w:val="24"/>
        </w:rPr>
        <w:t>Наименование (фамилия, собственное имя, отчество (если таковое имеется) субъекта ________________________________________________________________________________</w:t>
      </w:r>
      <w:proofErr w:type="gramEnd"/>
    </w:p>
    <w:p w:rsidR="00F134E2" w:rsidRPr="00F134E2" w:rsidRDefault="00F134E2" w:rsidP="005847FF">
      <w:pPr>
        <w:ind w:firstLine="708"/>
        <w:jc w:val="both"/>
        <w:rPr>
          <w:rFonts w:eastAsia="Calibri"/>
          <w:sz w:val="24"/>
        </w:rPr>
      </w:pPr>
      <w:r w:rsidRPr="00F134E2">
        <w:rPr>
          <w:rFonts w:eastAsia="Calibri"/>
          <w:sz w:val="24"/>
        </w:rPr>
        <w:t>Место нахождения субъекта (объекта субъекта)  ________________________________ ________________________________________________________________________________</w:t>
      </w:r>
    </w:p>
    <w:p w:rsidR="00F134E2" w:rsidRPr="005847FF" w:rsidRDefault="00F134E2" w:rsidP="005847FF">
      <w:pPr>
        <w:jc w:val="center"/>
        <w:rPr>
          <w:rFonts w:eastAsia="Calibri"/>
          <w:sz w:val="18"/>
          <w:szCs w:val="18"/>
        </w:rPr>
      </w:pPr>
      <w:r w:rsidRPr="005847FF">
        <w:rPr>
          <w:rFonts w:eastAsia="Calibri"/>
          <w:sz w:val="18"/>
          <w:szCs w:val="18"/>
        </w:rPr>
        <w:t>(адрес, телефон, факс, адрес электронной почты)</w:t>
      </w:r>
    </w:p>
    <w:p w:rsidR="00F134E2" w:rsidRPr="00F134E2" w:rsidRDefault="00F134E2" w:rsidP="00CC0431">
      <w:pPr>
        <w:jc w:val="both"/>
        <w:rPr>
          <w:rFonts w:eastAsia="Calibri"/>
          <w:sz w:val="24"/>
        </w:rPr>
      </w:pPr>
      <w:r w:rsidRPr="00F134E2">
        <w:rPr>
          <w:rFonts w:eastAsia="Calibri"/>
          <w:sz w:val="24"/>
        </w:rPr>
        <w:t>Место осуществления  деятельности___________________________________</w:t>
      </w:r>
      <w:r w:rsidR="005847FF">
        <w:rPr>
          <w:rFonts w:eastAsia="Calibri"/>
          <w:sz w:val="24"/>
        </w:rPr>
        <w:t>_____</w:t>
      </w:r>
      <w:r w:rsidRPr="00F134E2">
        <w:rPr>
          <w:rFonts w:eastAsia="Calibri"/>
          <w:sz w:val="24"/>
        </w:rPr>
        <w:t>________</w:t>
      </w:r>
    </w:p>
    <w:p w:rsidR="00F134E2" w:rsidRPr="005847FF" w:rsidRDefault="00F134E2" w:rsidP="005847FF">
      <w:pPr>
        <w:jc w:val="center"/>
        <w:rPr>
          <w:rFonts w:eastAsia="Calibri"/>
          <w:sz w:val="18"/>
          <w:szCs w:val="18"/>
        </w:rPr>
      </w:pPr>
      <w:r w:rsidRPr="005847FF">
        <w:rPr>
          <w:rFonts w:eastAsia="Calibri"/>
          <w:sz w:val="18"/>
          <w:szCs w:val="18"/>
        </w:rPr>
        <w:t>(адрес, телефон, факс, адрес электронной почты)</w:t>
      </w:r>
    </w:p>
    <w:p w:rsidR="00F134E2" w:rsidRPr="00F134E2" w:rsidRDefault="00F134E2" w:rsidP="00F134E2">
      <w:pPr>
        <w:jc w:val="both"/>
        <w:rPr>
          <w:rFonts w:eastAsia="Calibri"/>
          <w:sz w:val="24"/>
        </w:rPr>
      </w:pPr>
      <w:r w:rsidRPr="00F134E2">
        <w:rPr>
          <w:rFonts w:eastAsia="Calibri"/>
          <w:sz w:val="24"/>
        </w:rPr>
        <w:t>Форма собственности ________________________________________________</w:t>
      </w:r>
      <w:r w:rsidR="005847FF">
        <w:rPr>
          <w:rFonts w:eastAsia="Calibri"/>
          <w:sz w:val="24"/>
        </w:rPr>
        <w:t>_____</w:t>
      </w:r>
      <w:r w:rsidRPr="00F134E2">
        <w:rPr>
          <w:rFonts w:eastAsia="Calibri"/>
          <w:sz w:val="24"/>
        </w:rPr>
        <w:t>_______</w:t>
      </w:r>
    </w:p>
    <w:p w:rsidR="00F134E2" w:rsidRPr="00F134E2" w:rsidRDefault="00F134E2" w:rsidP="00F134E2">
      <w:pPr>
        <w:jc w:val="both"/>
        <w:rPr>
          <w:rFonts w:eastAsia="Calibri"/>
          <w:sz w:val="24"/>
        </w:rPr>
      </w:pPr>
      <w:r w:rsidRPr="00F134E2">
        <w:rPr>
          <w:rFonts w:eastAsia="Calibri"/>
          <w:sz w:val="24"/>
        </w:rPr>
        <w:t>Общая численность работающих __</w:t>
      </w:r>
      <w:r w:rsidR="005847FF">
        <w:rPr>
          <w:rFonts w:eastAsia="Calibri"/>
          <w:sz w:val="24"/>
        </w:rPr>
        <w:t>__</w:t>
      </w:r>
      <w:r w:rsidRPr="00F134E2">
        <w:rPr>
          <w:rFonts w:eastAsia="Calibri"/>
          <w:sz w:val="24"/>
        </w:rPr>
        <w:t>____, в том числе женщин _____</w:t>
      </w:r>
      <w:r w:rsidR="005847FF">
        <w:rPr>
          <w:rFonts w:eastAsia="Calibri"/>
          <w:sz w:val="24"/>
        </w:rPr>
        <w:t>_____________</w:t>
      </w:r>
      <w:r w:rsidRPr="00F134E2">
        <w:rPr>
          <w:rFonts w:eastAsia="Calibri"/>
          <w:sz w:val="24"/>
        </w:rPr>
        <w:t>_____</w:t>
      </w:r>
    </w:p>
    <w:p w:rsidR="00F134E2" w:rsidRDefault="00F134E2" w:rsidP="00CC0431">
      <w:pPr>
        <w:jc w:val="both"/>
        <w:rPr>
          <w:rFonts w:eastAsia="Calibri"/>
          <w:sz w:val="24"/>
        </w:rPr>
      </w:pPr>
      <w:r w:rsidRPr="00F134E2">
        <w:rPr>
          <w:rFonts w:eastAsia="Calibri"/>
          <w:sz w:val="24"/>
        </w:rPr>
        <w:lastRenderedPageBreak/>
        <w:t>Инициалы, фамилия, должность, контактный телефон представителя (представителей) субъекта  ______________________________________________________________________</w:t>
      </w:r>
    </w:p>
    <w:p w:rsidR="00F134E2" w:rsidRPr="00F134E2" w:rsidRDefault="00F134E2" w:rsidP="00F134E2">
      <w:pPr>
        <w:jc w:val="both"/>
        <w:rPr>
          <w:rFonts w:eastAsia="Calibri"/>
          <w:sz w:val="24"/>
        </w:rPr>
      </w:pPr>
    </w:p>
    <w:p w:rsidR="00F134E2" w:rsidRPr="00F134E2" w:rsidRDefault="00F134E2" w:rsidP="00F134E2">
      <w:pPr>
        <w:jc w:val="both"/>
        <w:rPr>
          <w:rFonts w:eastAsia="Calibri"/>
          <w:sz w:val="24"/>
        </w:rPr>
      </w:pPr>
      <w:r w:rsidRPr="00F134E2">
        <w:rPr>
          <w:rFonts w:eastAsia="Calibri"/>
          <w:sz w:val="24"/>
        </w:rPr>
        <w:t>Перечень требований, предъявляемых к  субъекту&lt;*&gt;:</w:t>
      </w:r>
    </w:p>
    <w:tbl>
      <w:tblPr>
        <w:tblW w:w="5000" w:type="pct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C0" w:firstRow="0" w:lastRow="1" w:firstColumn="1" w:lastColumn="1" w:noHBand="0" w:noVBand="0"/>
      </w:tblPr>
      <w:tblGrid>
        <w:gridCol w:w="816"/>
        <w:gridCol w:w="3017"/>
        <w:gridCol w:w="2083"/>
        <w:gridCol w:w="487"/>
        <w:gridCol w:w="520"/>
        <w:gridCol w:w="502"/>
        <w:gridCol w:w="718"/>
        <w:gridCol w:w="1711"/>
      </w:tblGrid>
      <w:tr w:rsidR="00F134E2" w:rsidRPr="00F134E2" w:rsidTr="00F134E2">
        <w:trPr>
          <w:cantSplit/>
          <w:trHeight w:val="490"/>
        </w:trPr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№</w:t>
            </w:r>
            <w:r w:rsidR="005847FF">
              <w:rPr>
                <w:sz w:val="24"/>
                <w:lang w:eastAsia="en-US"/>
              </w:rPr>
              <w:t xml:space="preserve"> </w:t>
            </w:r>
            <w:proofErr w:type="gramStart"/>
            <w:r w:rsidR="005847FF">
              <w:rPr>
                <w:sz w:val="24"/>
                <w:lang w:eastAsia="en-US"/>
              </w:rPr>
              <w:t>п</w:t>
            </w:r>
            <w:proofErr w:type="gramEnd"/>
            <w:r w:rsidR="005847FF">
              <w:rPr>
                <w:sz w:val="24"/>
                <w:lang w:eastAsia="en-US"/>
              </w:rPr>
              <w:t>/п</w:t>
            </w:r>
          </w:p>
        </w:tc>
        <w:tc>
          <w:tcPr>
            <w:tcW w:w="1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5847FF">
            <w:pPr>
              <w:spacing w:line="280" w:lineRule="exact"/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</w:rPr>
              <w:t>Формулировка требования, предъявляемого к субъекту (далее – требование)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5847FF">
            <w:pPr>
              <w:spacing w:line="280" w:lineRule="exact"/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</w:rPr>
              <w:t xml:space="preserve">Структурные элементы нормативных правовых актов, </w:t>
            </w:r>
            <w:r w:rsidRPr="00F134E2">
              <w:rPr>
                <w:sz w:val="24"/>
                <w:lang w:eastAsia="en-US"/>
              </w:rPr>
              <w:t>технических нормативных правовых актов, устанавливающих  требования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5847FF">
            <w:pPr>
              <w:spacing w:line="280" w:lineRule="exact"/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</w:rPr>
              <w:t>Сведения о соблюдении субъектами требований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5847FF">
            <w:pPr>
              <w:spacing w:line="280" w:lineRule="exact"/>
              <w:ind w:right="-81"/>
              <w:jc w:val="center"/>
              <w:rPr>
                <w:b/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Примечание</w:t>
            </w:r>
            <w:r w:rsidR="005847FF">
              <w:rPr>
                <w:sz w:val="24"/>
                <w:lang w:eastAsia="en-US"/>
              </w:rPr>
              <w:t xml:space="preserve"> </w:t>
            </w:r>
            <w:r w:rsidRPr="00F134E2">
              <w:rPr>
                <w:sz w:val="24"/>
                <w:lang w:eastAsia="en-US"/>
              </w:rPr>
              <w:t>(пояснение)</w:t>
            </w:r>
          </w:p>
        </w:tc>
      </w:tr>
      <w:tr w:rsidR="00F134E2" w:rsidRPr="00F134E2" w:rsidTr="00CC0431">
        <w:trPr>
          <w:cantSplit/>
          <w:trHeight w:val="1960"/>
          <w:tblHeader/>
        </w:trPr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1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spacing w:line="280" w:lineRule="exact"/>
              <w:jc w:val="both"/>
              <w:rPr>
                <w:sz w:val="24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spacing w:line="280" w:lineRule="exact"/>
              <w:jc w:val="both"/>
              <w:rPr>
                <w:sz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spacing w:line="280" w:lineRule="exact"/>
              <w:jc w:val="both"/>
              <w:rPr>
                <w:rFonts w:eastAsia="Calibri"/>
                <w:sz w:val="24"/>
                <w:lang w:val="en-US"/>
              </w:rPr>
            </w:pPr>
            <w:proofErr w:type="spellStart"/>
            <w:r w:rsidRPr="00F134E2">
              <w:rPr>
                <w:rFonts w:eastAsia="Calibri"/>
                <w:sz w:val="24"/>
                <w:lang w:val="en-US"/>
              </w:rPr>
              <w:t>Да</w:t>
            </w:r>
            <w:proofErr w:type="spellEnd"/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5847FF">
            <w:pPr>
              <w:spacing w:line="280" w:lineRule="exact"/>
              <w:ind w:right="-81"/>
              <w:jc w:val="both"/>
              <w:rPr>
                <w:sz w:val="24"/>
              </w:rPr>
            </w:pPr>
            <w:r w:rsidRPr="00F134E2">
              <w:rPr>
                <w:sz w:val="24"/>
              </w:rPr>
              <w:t>Нет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134E2" w:rsidRPr="00F134E2" w:rsidRDefault="00F134E2" w:rsidP="005847FF">
            <w:pPr>
              <w:spacing w:line="280" w:lineRule="exact"/>
              <w:ind w:left="113" w:right="113"/>
              <w:jc w:val="both"/>
              <w:rPr>
                <w:rFonts w:eastAsia="Calibri"/>
                <w:sz w:val="24"/>
              </w:rPr>
            </w:pPr>
            <w:proofErr w:type="spellStart"/>
            <w:r w:rsidRPr="00F134E2">
              <w:rPr>
                <w:rFonts w:eastAsia="Calibri"/>
                <w:sz w:val="24"/>
                <w:lang w:val="en-US"/>
              </w:rPr>
              <w:t>Не</w:t>
            </w:r>
            <w:proofErr w:type="spellEnd"/>
            <w:r w:rsidR="005847FF">
              <w:rPr>
                <w:rFonts w:eastAsia="Calibri"/>
                <w:sz w:val="24"/>
              </w:rPr>
              <w:t xml:space="preserve"> </w:t>
            </w:r>
            <w:r w:rsidRPr="00F134E2">
              <w:rPr>
                <w:rFonts w:eastAsia="Calibri"/>
                <w:sz w:val="24"/>
              </w:rPr>
              <w:t>т</w:t>
            </w:r>
            <w:proofErr w:type="spellStart"/>
            <w:r w:rsidRPr="00F134E2">
              <w:rPr>
                <w:rFonts w:eastAsia="Calibri"/>
                <w:sz w:val="24"/>
                <w:lang w:val="en-US"/>
              </w:rPr>
              <w:t>ре</w:t>
            </w:r>
            <w:proofErr w:type="spellEnd"/>
            <w:r w:rsidRPr="00F134E2">
              <w:rPr>
                <w:rFonts w:eastAsia="Calibri"/>
                <w:sz w:val="24"/>
              </w:rPr>
              <w:t>б</w:t>
            </w:r>
            <w:proofErr w:type="spellStart"/>
            <w:r w:rsidRPr="00F134E2">
              <w:rPr>
                <w:rFonts w:eastAsia="Calibri"/>
                <w:sz w:val="24"/>
                <w:lang w:val="en-US"/>
              </w:rPr>
              <w:t>уется</w:t>
            </w:r>
            <w:proofErr w:type="spellEnd"/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134E2" w:rsidRPr="00F134E2" w:rsidRDefault="00F134E2" w:rsidP="005847FF">
            <w:pPr>
              <w:spacing w:line="280" w:lineRule="exact"/>
              <w:ind w:left="113" w:right="113"/>
              <w:jc w:val="both"/>
              <w:rPr>
                <w:rFonts w:eastAsia="Calibri"/>
                <w:sz w:val="24"/>
              </w:rPr>
            </w:pPr>
            <w:r w:rsidRPr="00F134E2">
              <w:rPr>
                <w:rFonts w:eastAsia="Calibri"/>
                <w:sz w:val="24"/>
              </w:rPr>
              <w:t>Количественный показатель</w:t>
            </w: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spacing w:line="280" w:lineRule="exact"/>
              <w:ind w:right="-81"/>
              <w:jc w:val="both"/>
              <w:rPr>
                <w:sz w:val="24"/>
                <w:lang w:eastAsia="en-US"/>
              </w:rPr>
            </w:pPr>
          </w:p>
        </w:tc>
      </w:tr>
      <w:tr w:rsidR="00F134E2" w:rsidRPr="00F134E2" w:rsidTr="00CC0431">
        <w:trPr>
          <w:cantSplit/>
          <w:trHeight w:val="26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2D2" w:rsidRDefault="005A42D2" w:rsidP="005A42D2">
            <w:pPr>
              <w:tabs>
                <w:tab w:val="left" w:pos="0"/>
              </w:tabs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1. </w:t>
            </w:r>
            <w:r w:rsidR="00F134E2" w:rsidRPr="00F134E2">
              <w:rPr>
                <w:b/>
                <w:sz w:val="24"/>
                <w:lang w:eastAsia="en-US"/>
              </w:rPr>
              <w:t>Общие положения</w:t>
            </w:r>
          </w:p>
          <w:p w:rsidR="00F134E2" w:rsidRPr="00F134E2" w:rsidRDefault="00F134E2" w:rsidP="005A42D2">
            <w:pPr>
              <w:tabs>
                <w:tab w:val="left" w:pos="0"/>
              </w:tabs>
              <w:ind w:left="714"/>
              <w:jc w:val="center"/>
              <w:rPr>
                <w:b/>
                <w:sz w:val="24"/>
                <w:lang w:eastAsia="en-US"/>
              </w:rPr>
            </w:pPr>
            <w:r w:rsidRPr="00F134E2">
              <w:rPr>
                <w:i/>
                <w:sz w:val="24"/>
                <w:lang w:eastAsia="en-US"/>
              </w:rPr>
              <w:t>(максимальное количество баллов</w:t>
            </w:r>
            <w:r w:rsidR="005847FF">
              <w:rPr>
                <w:i/>
                <w:sz w:val="24"/>
                <w:lang w:eastAsia="en-US"/>
              </w:rPr>
              <w:t xml:space="preserve"> – </w:t>
            </w:r>
            <w:r>
              <w:rPr>
                <w:i/>
                <w:sz w:val="24"/>
                <w:lang w:eastAsia="en-US"/>
              </w:rPr>
              <w:t>42</w:t>
            </w:r>
            <w:r w:rsidRPr="00F134E2">
              <w:rPr>
                <w:i/>
                <w:sz w:val="24"/>
                <w:lang w:eastAsia="en-US"/>
              </w:rPr>
              <w:t>)</w:t>
            </w:r>
          </w:p>
        </w:tc>
      </w:tr>
      <w:tr w:rsidR="00F134E2" w:rsidRPr="00F134E2" w:rsidTr="00F134E2">
        <w:trPr>
          <w:cantSplit/>
          <w:trHeight w:val="303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tabs>
                <w:tab w:val="left" w:pos="0"/>
              </w:tabs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1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7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8</w:t>
            </w:r>
          </w:p>
        </w:tc>
      </w:tr>
      <w:tr w:rsidR="00F134E2" w:rsidRPr="00F134E2" w:rsidTr="00F134E2">
        <w:trPr>
          <w:cantSplit/>
          <w:trHeight w:val="303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tabs>
                <w:tab w:val="left" w:pos="0"/>
              </w:tabs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1.1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Соблюдены требования ОСЭТ в части, касающейся производства пищевой продукции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5847FF" w:rsidP="005847FF">
            <w:pPr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п.</w:t>
            </w:r>
            <w:r w:rsidR="00F134E2" w:rsidRPr="00F134E2">
              <w:rPr>
                <w:sz w:val="24"/>
                <w:lang w:eastAsia="en-US"/>
              </w:rPr>
              <w:t>п</w:t>
            </w:r>
            <w:proofErr w:type="spellEnd"/>
            <w:r w:rsidR="00F134E2" w:rsidRPr="00F134E2">
              <w:rPr>
                <w:sz w:val="24"/>
                <w:lang w:eastAsia="en-US"/>
              </w:rPr>
              <w:t>. 3</w:t>
            </w:r>
            <w:r>
              <w:rPr>
                <w:sz w:val="24"/>
                <w:lang w:eastAsia="en-US"/>
              </w:rPr>
              <w:t>-</w:t>
            </w:r>
            <w:r w:rsidR="00F134E2" w:rsidRPr="00F134E2">
              <w:rPr>
                <w:sz w:val="24"/>
                <w:lang w:eastAsia="en-US"/>
              </w:rPr>
              <w:t>5, 7</w:t>
            </w:r>
            <w:r>
              <w:rPr>
                <w:sz w:val="24"/>
                <w:lang w:eastAsia="en-US"/>
              </w:rPr>
              <w:t>-</w:t>
            </w:r>
            <w:r w:rsidR="00F134E2" w:rsidRPr="00F134E2">
              <w:rPr>
                <w:sz w:val="24"/>
                <w:lang w:eastAsia="en-US"/>
              </w:rPr>
              <w:t>13, 17</w:t>
            </w:r>
            <w:r>
              <w:rPr>
                <w:sz w:val="24"/>
                <w:lang w:eastAsia="en-US"/>
              </w:rPr>
              <w:t>-</w:t>
            </w:r>
            <w:r w:rsidR="00F134E2" w:rsidRPr="00F134E2">
              <w:rPr>
                <w:sz w:val="24"/>
                <w:lang w:eastAsia="en-US"/>
              </w:rPr>
              <w:t>22, 24, 25</w:t>
            </w:r>
            <w:r>
              <w:rPr>
                <w:sz w:val="24"/>
                <w:lang w:eastAsia="en-US"/>
              </w:rPr>
              <w:t>-</w:t>
            </w:r>
            <w:r w:rsidR="00F134E2" w:rsidRPr="00F134E2">
              <w:rPr>
                <w:sz w:val="24"/>
                <w:lang w:eastAsia="en-US"/>
              </w:rPr>
              <w:t>33 ОСЭТ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cantSplit/>
          <w:trHeight w:val="303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tabs>
                <w:tab w:val="left" w:pos="0"/>
              </w:tabs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1.2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134E2">
              <w:rPr>
                <w:rFonts w:eastAsia="Calibri"/>
                <w:sz w:val="24"/>
              </w:rPr>
              <w:t>На объекте осуществляется производственный контроль, в том числе лабораторный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п.3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cantSplit/>
          <w:trHeight w:val="303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tabs>
                <w:tab w:val="left" w:pos="0"/>
              </w:tabs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1.3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134E2">
              <w:rPr>
                <w:rFonts w:eastAsia="Calibri"/>
                <w:sz w:val="24"/>
              </w:rPr>
              <w:t>На объекте обеспечено соблюдение сроков годности пищевой продукции, материалов и изделий, контактирующих с ней, правил (условий) их хранения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п.4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cantSplit/>
          <w:trHeight w:val="303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tabs>
                <w:tab w:val="left" w:pos="0"/>
              </w:tabs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1.4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134E2">
              <w:rPr>
                <w:rFonts w:eastAsia="Calibri"/>
                <w:sz w:val="24"/>
              </w:rPr>
              <w:t>Пищевые добавки применяются в соответствии с санитарно-эпидемиологическими требованиями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п.5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cantSplit/>
          <w:trHeight w:val="303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tabs>
                <w:tab w:val="left" w:pos="0"/>
              </w:tabs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1.5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5847F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134E2">
              <w:rPr>
                <w:rFonts w:eastAsia="Calibri"/>
                <w:sz w:val="24"/>
              </w:rPr>
              <w:t xml:space="preserve">Производство пищевой продукции на всех этапах осуществляется в соответствии с технологическими инструкциями, утвержденными в установленном порядке 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п.6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cantSplit/>
          <w:trHeight w:val="303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tabs>
                <w:tab w:val="left" w:pos="0"/>
              </w:tabs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lastRenderedPageBreak/>
              <w:t>1.5.1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134E2">
              <w:rPr>
                <w:rFonts w:eastAsia="Calibri"/>
                <w:sz w:val="24"/>
              </w:rPr>
              <w:t xml:space="preserve">Используемые формы </w:t>
            </w:r>
            <w:proofErr w:type="gramStart"/>
            <w:r w:rsidRPr="00F134E2">
              <w:rPr>
                <w:rFonts w:eastAsia="Calibri"/>
                <w:sz w:val="24"/>
              </w:rPr>
              <w:t>регистрации параметров технологии производства пищевой продукции</w:t>
            </w:r>
            <w:proofErr w:type="gramEnd"/>
            <w:r w:rsidRPr="00F134E2">
              <w:rPr>
                <w:rFonts w:eastAsia="Calibri"/>
                <w:sz w:val="24"/>
              </w:rPr>
              <w:t xml:space="preserve"> отражают производство каждой партии продукции от первого технологического этапа до последнего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п.6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cantSplit/>
          <w:trHeight w:val="303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tabs>
                <w:tab w:val="left" w:pos="0"/>
              </w:tabs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1.5.2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134E2">
              <w:rPr>
                <w:rFonts w:eastAsia="Calibri"/>
                <w:sz w:val="24"/>
              </w:rPr>
              <w:t xml:space="preserve">На всех стадиях процесса производства пищевых продуктов </w:t>
            </w:r>
            <w:proofErr w:type="gramStart"/>
            <w:r w:rsidRPr="00F134E2">
              <w:rPr>
                <w:rFonts w:eastAsia="Calibri"/>
                <w:sz w:val="24"/>
              </w:rPr>
              <w:t>обеспечена</w:t>
            </w:r>
            <w:proofErr w:type="gramEnd"/>
            <w:r w:rsidRPr="00F134E2">
              <w:rPr>
                <w:rFonts w:eastAsia="Calibri"/>
                <w:sz w:val="24"/>
              </w:rPr>
              <w:t xml:space="preserve"> их </w:t>
            </w:r>
            <w:proofErr w:type="spellStart"/>
            <w:r w:rsidRPr="00F134E2">
              <w:rPr>
                <w:rFonts w:eastAsia="Calibri"/>
                <w:sz w:val="24"/>
              </w:rPr>
              <w:t>прослеживаемость</w:t>
            </w:r>
            <w:proofErr w:type="spell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п.6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cantSplit/>
          <w:trHeight w:val="303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tabs>
                <w:tab w:val="left" w:pos="0"/>
              </w:tabs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1.6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134E2">
              <w:rPr>
                <w:rFonts w:eastAsia="Calibri"/>
                <w:sz w:val="24"/>
              </w:rPr>
              <w:t>Транспортирование пищевой продукции осуществляется при соблюдении условий транспортирования (условий хранения), установленных изготовителем продукции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п.8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cantSplit/>
          <w:trHeight w:val="303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tabs>
                <w:tab w:val="left" w:pos="0"/>
              </w:tabs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1.7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134E2">
              <w:rPr>
                <w:rFonts w:eastAsia="Calibri"/>
                <w:sz w:val="24"/>
              </w:rPr>
              <w:t>На объекте не допускается: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п.9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х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х</w:t>
            </w:r>
          </w:p>
        </w:tc>
      </w:tr>
      <w:tr w:rsidR="00F134E2" w:rsidRPr="00F134E2" w:rsidTr="00F134E2">
        <w:trPr>
          <w:cantSplit/>
          <w:trHeight w:val="303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tabs>
                <w:tab w:val="left" w:pos="0"/>
              </w:tabs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1.7.1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134E2">
              <w:rPr>
                <w:rFonts w:eastAsia="Calibri"/>
                <w:sz w:val="24"/>
              </w:rPr>
              <w:t>проведение работ и оказание услуг, не связанных с деятельностью объекта; нахождение посторонних лиц, не являющихся работниками объекта, в производственных и бытовых помещениях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п.9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cantSplit/>
          <w:trHeight w:val="303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tabs>
                <w:tab w:val="left" w:pos="0"/>
              </w:tabs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1.7.2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134E2">
              <w:rPr>
                <w:rFonts w:eastAsia="Calibri"/>
                <w:sz w:val="24"/>
              </w:rPr>
              <w:t>хранение производственных отходов, любых веществ и материалов, не используемых при производстве пищевых продуктов, в холодильниках, холодильных камерах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п.9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cantSplit/>
          <w:trHeight w:val="303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tabs>
                <w:tab w:val="left" w:pos="0"/>
              </w:tabs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1.7.3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134E2">
              <w:rPr>
                <w:rFonts w:eastAsia="Calibri"/>
                <w:sz w:val="24"/>
              </w:rPr>
              <w:t>наличие насекомых, грызунов и птиц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п.9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cantSplit/>
          <w:trHeight w:val="303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tabs>
                <w:tab w:val="left" w:pos="0"/>
              </w:tabs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1.7.4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134E2">
              <w:rPr>
                <w:rFonts w:eastAsia="Calibri"/>
                <w:sz w:val="24"/>
              </w:rPr>
              <w:t>использование ртутных контрольно-измерительных приборов в производственных помещениях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п.9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cantSplit/>
          <w:trHeight w:val="303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tabs>
                <w:tab w:val="left" w:pos="0"/>
              </w:tabs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lastRenderedPageBreak/>
              <w:t>1.7.5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134E2">
              <w:rPr>
                <w:rFonts w:eastAsia="Calibri"/>
                <w:sz w:val="24"/>
              </w:rPr>
              <w:t>хранение, использование в производстве и продажа пищевой продукции в загрязненной, поврежденной таре и упаковке, с нечеткой, неполной маркировкой, без маркировки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п.9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cantSplit/>
          <w:trHeight w:val="303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tabs>
                <w:tab w:val="left" w:pos="0"/>
              </w:tabs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1.7.6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134E2">
              <w:rPr>
                <w:rFonts w:eastAsia="Calibri"/>
                <w:sz w:val="24"/>
              </w:rPr>
              <w:t>повторное замораживание пищевой продукции;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п.9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cantSplit/>
          <w:trHeight w:val="303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tabs>
                <w:tab w:val="left" w:pos="0"/>
              </w:tabs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1.7.7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134E2">
              <w:rPr>
                <w:rFonts w:eastAsia="Calibri"/>
                <w:sz w:val="24"/>
              </w:rPr>
              <w:t>хранение пищевой продукции непосредственно на полу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cantSplit/>
          <w:trHeight w:val="303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tabs>
                <w:tab w:val="left" w:pos="0"/>
              </w:tabs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1.7.8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134E2">
              <w:rPr>
                <w:rFonts w:eastAsia="Calibri"/>
                <w:sz w:val="24"/>
              </w:rPr>
              <w:t xml:space="preserve">образование </w:t>
            </w:r>
            <w:r w:rsidR="006D5897">
              <w:rPr>
                <w:rFonts w:eastAsia="Calibri"/>
                <w:sz w:val="24"/>
              </w:rPr>
              <w:t>«</w:t>
            </w:r>
            <w:r w:rsidRPr="00F134E2">
              <w:rPr>
                <w:rFonts w:eastAsia="Calibri"/>
                <w:sz w:val="24"/>
              </w:rPr>
              <w:t>снеговой шубы</w:t>
            </w:r>
            <w:r w:rsidR="006D5897">
              <w:rPr>
                <w:rFonts w:eastAsia="Calibri"/>
                <w:sz w:val="24"/>
              </w:rPr>
              <w:t>»</w:t>
            </w:r>
            <w:r w:rsidRPr="00F134E2">
              <w:rPr>
                <w:rFonts w:eastAsia="Calibri"/>
                <w:sz w:val="24"/>
              </w:rPr>
              <w:t xml:space="preserve"> на потолках, стенах, полах, дверях холодильного оборудования, наростов снега и льда на пищевой продукции и упаковках с ней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п.9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cantSplit/>
          <w:trHeight w:val="303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tabs>
                <w:tab w:val="left" w:pos="0"/>
              </w:tabs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1.7.9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134E2">
              <w:rPr>
                <w:rFonts w:eastAsia="Calibri"/>
                <w:sz w:val="24"/>
              </w:rPr>
              <w:t>совместное хранение сырой и готовой пищевой продукции, обращение пищевой продукции в условиях, не исключающих ее загрязнение, проникновение посторонних запахов, и в иных условиях, способствующих ухудшению показателей качества и безопасности продукции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п.9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cantSplit/>
          <w:trHeight w:val="303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tabs>
                <w:tab w:val="left" w:pos="0"/>
              </w:tabs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1.8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134E2">
              <w:rPr>
                <w:rFonts w:eastAsia="Calibri"/>
                <w:sz w:val="24"/>
              </w:rPr>
              <w:t>При производстве пищевой продукции  используется только йодированная соль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п.10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cantSplit/>
          <w:trHeight w:val="303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tabs>
                <w:tab w:val="left" w:pos="0"/>
              </w:tabs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1.9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134E2">
              <w:rPr>
                <w:rFonts w:eastAsia="Calibri"/>
                <w:sz w:val="24"/>
                <w:lang w:eastAsia="en-US"/>
              </w:rPr>
              <w:t>На объекте используются одноразовые перчатки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п.12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</w:rPr>
            </w:pPr>
          </w:p>
        </w:tc>
      </w:tr>
      <w:tr w:rsidR="00F134E2" w:rsidRPr="00F134E2" w:rsidTr="00F134E2">
        <w:trPr>
          <w:trHeight w:val="303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tabs>
                <w:tab w:val="left" w:pos="0"/>
              </w:tabs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1.10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5847F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134E2">
              <w:rPr>
                <w:rFonts w:eastAsia="Calibri"/>
                <w:sz w:val="24"/>
              </w:rPr>
              <w:t>Для осуществления мойки и дезинфекции на объекте</w:t>
            </w:r>
            <w:r w:rsidR="005847FF">
              <w:rPr>
                <w:rFonts w:eastAsia="Calibri"/>
                <w:sz w:val="24"/>
              </w:rPr>
              <w:t xml:space="preserve"> </w:t>
            </w:r>
            <w:r w:rsidRPr="00F134E2">
              <w:rPr>
                <w:rFonts w:eastAsia="Calibri"/>
                <w:sz w:val="24"/>
                <w:lang w:eastAsia="en-US"/>
              </w:rPr>
              <w:t xml:space="preserve"> используются </w:t>
            </w:r>
            <w:r w:rsidRPr="00F134E2">
              <w:rPr>
                <w:rFonts w:eastAsia="Calibri"/>
                <w:sz w:val="24"/>
              </w:rPr>
              <w:t>согласно инструкциям по их применению моющие средства и средства дезинфекции, разрешенные к применению в соответствии с законодательством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п.13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center"/>
              <w:rPr>
                <w:sz w:val="24"/>
              </w:rPr>
            </w:pPr>
          </w:p>
        </w:tc>
      </w:tr>
      <w:tr w:rsidR="00F134E2" w:rsidRPr="00F134E2" w:rsidTr="00F134E2">
        <w:trPr>
          <w:trHeight w:val="303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5A42D2">
            <w:pPr>
              <w:tabs>
                <w:tab w:val="left" w:pos="0"/>
              </w:tabs>
              <w:spacing w:line="260" w:lineRule="exact"/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1.11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5A42D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</w:rPr>
            </w:pPr>
            <w:r w:rsidRPr="00F134E2">
              <w:rPr>
                <w:rFonts w:eastAsia="Calibri"/>
                <w:sz w:val="24"/>
              </w:rPr>
              <w:t xml:space="preserve">Проектирование, </w:t>
            </w:r>
            <w:r w:rsidRPr="00F134E2">
              <w:rPr>
                <w:rFonts w:eastAsia="Calibri"/>
                <w:sz w:val="24"/>
              </w:rPr>
              <w:lastRenderedPageBreak/>
              <w:t>размещение, устройство и эксплуатация систем отопления, вентиляции, освещения в помещениях объектов должны соответствовать типу объекта и процессам обращения пищевой продукции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5A42D2">
            <w:pPr>
              <w:spacing w:line="260" w:lineRule="exact"/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lastRenderedPageBreak/>
              <w:t>п.29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5A42D2">
            <w:pPr>
              <w:spacing w:line="260" w:lineRule="exact"/>
              <w:jc w:val="center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5A42D2">
            <w:pPr>
              <w:spacing w:line="260" w:lineRule="exact"/>
              <w:jc w:val="center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5A42D2">
            <w:pPr>
              <w:spacing w:line="260" w:lineRule="exact"/>
              <w:jc w:val="center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5A42D2">
            <w:pPr>
              <w:spacing w:line="260" w:lineRule="exact"/>
              <w:jc w:val="center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5A42D2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F134E2" w:rsidRPr="00F134E2" w:rsidTr="00F134E2">
        <w:trPr>
          <w:cantSplit/>
          <w:trHeight w:val="30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2D2" w:rsidRPr="005A42D2" w:rsidRDefault="005A42D2" w:rsidP="005A42D2">
            <w:pPr>
              <w:spacing w:line="260" w:lineRule="exact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lastRenderedPageBreak/>
              <w:t xml:space="preserve">2. </w:t>
            </w:r>
            <w:r w:rsidR="00F134E2" w:rsidRPr="005A42D2">
              <w:rPr>
                <w:b/>
                <w:sz w:val="24"/>
                <w:lang w:eastAsia="en-US"/>
              </w:rPr>
              <w:t>Требования к территории</w:t>
            </w:r>
          </w:p>
          <w:p w:rsidR="00F134E2" w:rsidRPr="005A42D2" w:rsidRDefault="00F134E2" w:rsidP="005A42D2">
            <w:pPr>
              <w:pStyle w:val="af2"/>
              <w:spacing w:line="260" w:lineRule="exact"/>
              <w:ind w:left="0"/>
              <w:jc w:val="center"/>
              <w:rPr>
                <w:b/>
                <w:sz w:val="24"/>
                <w:lang w:eastAsia="en-US"/>
              </w:rPr>
            </w:pPr>
            <w:r w:rsidRPr="005A42D2">
              <w:rPr>
                <w:i/>
                <w:sz w:val="24"/>
                <w:lang w:eastAsia="en-US"/>
              </w:rPr>
              <w:t>(максимальное количество баллов</w:t>
            </w:r>
            <w:r w:rsidR="005847FF" w:rsidRPr="005A42D2">
              <w:rPr>
                <w:i/>
                <w:sz w:val="24"/>
                <w:lang w:eastAsia="en-US"/>
              </w:rPr>
              <w:t xml:space="preserve"> – </w:t>
            </w:r>
            <w:r w:rsidR="00E106CD" w:rsidRPr="005A42D2">
              <w:rPr>
                <w:i/>
                <w:sz w:val="24"/>
                <w:lang w:eastAsia="en-US"/>
              </w:rPr>
              <w:t>8</w:t>
            </w:r>
            <w:r w:rsidRPr="005A42D2">
              <w:rPr>
                <w:i/>
                <w:sz w:val="24"/>
                <w:lang w:eastAsia="en-US"/>
              </w:rPr>
              <w:t>)</w:t>
            </w:r>
          </w:p>
        </w:tc>
      </w:tr>
      <w:tr w:rsidR="00F134E2" w:rsidRPr="00F134E2" w:rsidTr="00F134E2">
        <w:trPr>
          <w:cantSplit/>
          <w:trHeight w:val="303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5A42D2">
            <w:pPr>
              <w:tabs>
                <w:tab w:val="left" w:pos="0"/>
              </w:tabs>
              <w:spacing w:line="260" w:lineRule="exact"/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2.1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5A42D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</w:rPr>
            </w:pPr>
            <w:proofErr w:type="gramStart"/>
            <w:r w:rsidRPr="00F134E2">
              <w:rPr>
                <w:rFonts w:eastAsia="Calibri"/>
                <w:sz w:val="24"/>
              </w:rPr>
              <w:t xml:space="preserve">Территория объекта ограждена, имеет сквозной (кольцевой) проезд для автотранспорта, деление на функциональные зоны (корпуса, блоки), в том числе на </w:t>
            </w:r>
            <w:proofErr w:type="spellStart"/>
            <w:r w:rsidRPr="00F134E2">
              <w:rPr>
                <w:rFonts w:eastAsia="Calibri"/>
                <w:sz w:val="24"/>
              </w:rPr>
              <w:t>предпроизводственную</w:t>
            </w:r>
            <w:proofErr w:type="spellEnd"/>
            <w:r w:rsidRPr="00F134E2">
              <w:rPr>
                <w:rFonts w:eastAsia="Calibri"/>
                <w:sz w:val="24"/>
              </w:rPr>
              <w:t xml:space="preserve">, производственную, хозяйственно-складскую, санитарной охраны источников водоснабжения (объекты по переработке продукции животного происхождения имеют зону </w:t>
            </w:r>
            <w:proofErr w:type="spellStart"/>
            <w:r w:rsidRPr="00F134E2">
              <w:rPr>
                <w:rFonts w:eastAsia="Calibri"/>
                <w:sz w:val="24"/>
              </w:rPr>
              <w:t>предубойного</w:t>
            </w:r>
            <w:proofErr w:type="spellEnd"/>
            <w:r w:rsidRPr="00F134E2">
              <w:rPr>
                <w:rFonts w:eastAsia="Calibri"/>
                <w:sz w:val="24"/>
              </w:rPr>
              <w:t xml:space="preserve"> содержания животных с санитарным блоком (в соответствии с технологией процесса производства)</w:t>
            </w:r>
            <w:proofErr w:type="gram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5A42D2">
            <w:pPr>
              <w:spacing w:line="260" w:lineRule="exact"/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п.14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5A42D2">
            <w:pPr>
              <w:spacing w:line="260" w:lineRule="exact"/>
              <w:jc w:val="center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5A42D2">
            <w:pPr>
              <w:spacing w:line="260" w:lineRule="exact"/>
              <w:jc w:val="center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5A42D2">
            <w:pPr>
              <w:spacing w:line="260" w:lineRule="exact"/>
              <w:jc w:val="center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5A42D2">
            <w:pPr>
              <w:spacing w:line="260" w:lineRule="exact"/>
              <w:jc w:val="center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5A42D2">
            <w:pPr>
              <w:spacing w:line="260" w:lineRule="exact"/>
              <w:jc w:val="center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cantSplit/>
          <w:trHeight w:val="303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5A42D2">
            <w:pPr>
              <w:tabs>
                <w:tab w:val="left" w:pos="0"/>
              </w:tabs>
              <w:spacing w:line="260" w:lineRule="exact"/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2.2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5A42D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</w:rPr>
            </w:pPr>
            <w:r w:rsidRPr="00F134E2">
              <w:rPr>
                <w:rFonts w:eastAsia="Calibri"/>
                <w:sz w:val="24"/>
              </w:rPr>
              <w:t>В самостоятельную функциональную зону объекта выделена зона санитарной охраны источников водоснабжения вокруг артезианских скважин и подземных резервуаров для хранения воды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5A42D2">
            <w:pPr>
              <w:spacing w:line="260" w:lineRule="exact"/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п.14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5A42D2">
            <w:pPr>
              <w:spacing w:line="260" w:lineRule="exact"/>
              <w:jc w:val="center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5A42D2">
            <w:pPr>
              <w:spacing w:line="260" w:lineRule="exact"/>
              <w:jc w:val="center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5A42D2">
            <w:pPr>
              <w:spacing w:line="260" w:lineRule="exact"/>
              <w:jc w:val="center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5A42D2">
            <w:pPr>
              <w:spacing w:line="260" w:lineRule="exact"/>
              <w:jc w:val="center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5A42D2">
            <w:pPr>
              <w:spacing w:line="260" w:lineRule="exact"/>
              <w:jc w:val="center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cantSplit/>
          <w:trHeight w:val="303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5A42D2">
            <w:pPr>
              <w:tabs>
                <w:tab w:val="left" w:pos="0"/>
              </w:tabs>
              <w:spacing w:line="260" w:lineRule="exact"/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2.3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5A42D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</w:rPr>
            </w:pPr>
            <w:r w:rsidRPr="00F134E2">
              <w:rPr>
                <w:rFonts w:eastAsia="Calibri"/>
                <w:sz w:val="24"/>
              </w:rPr>
              <w:t>Емкости для сбора отходов находятся в технически исправном состоянии, с крышками, промаркированы с указанием вида отходов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5A42D2">
            <w:pPr>
              <w:spacing w:line="260" w:lineRule="exact"/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п.15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5A42D2">
            <w:pPr>
              <w:spacing w:line="260" w:lineRule="exact"/>
              <w:jc w:val="center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5A42D2">
            <w:pPr>
              <w:spacing w:line="260" w:lineRule="exact"/>
              <w:jc w:val="center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5A42D2">
            <w:pPr>
              <w:spacing w:line="260" w:lineRule="exact"/>
              <w:jc w:val="center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5A42D2">
            <w:pPr>
              <w:spacing w:line="260" w:lineRule="exact"/>
              <w:jc w:val="center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5A42D2">
            <w:pPr>
              <w:spacing w:line="260" w:lineRule="exact"/>
              <w:jc w:val="center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cantSplit/>
          <w:trHeight w:val="303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5A42D2">
            <w:pPr>
              <w:tabs>
                <w:tab w:val="left" w:pos="0"/>
              </w:tabs>
              <w:spacing w:line="260" w:lineRule="exact"/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2.4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5A42D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</w:rPr>
            </w:pPr>
            <w:r w:rsidRPr="00F134E2">
              <w:rPr>
                <w:rFonts w:eastAsia="Calibri"/>
                <w:sz w:val="24"/>
              </w:rPr>
              <w:t>При проведении погрузочно-разгрузочных работ обеспечена защита пищевой продукции от атмосферных осадков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5A42D2">
            <w:pPr>
              <w:spacing w:line="260" w:lineRule="exact"/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п.16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5A42D2">
            <w:pPr>
              <w:spacing w:line="260" w:lineRule="exact"/>
              <w:jc w:val="center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5A42D2">
            <w:pPr>
              <w:spacing w:line="260" w:lineRule="exact"/>
              <w:jc w:val="center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5A42D2">
            <w:pPr>
              <w:spacing w:line="260" w:lineRule="exact"/>
              <w:jc w:val="center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5A42D2">
            <w:pPr>
              <w:spacing w:line="260" w:lineRule="exact"/>
              <w:jc w:val="center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5A42D2">
            <w:pPr>
              <w:spacing w:line="260" w:lineRule="exact"/>
              <w:jc w:val="center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cantSplit/>
          <w:trHeight w:val="30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2D2" w:rsidRPr="005A42D2" w:rsidRDefault="005A42D2" w:rsidP="005A42D2">
            <w:pPr>
              <w:spacing w:line="260" w:lineRule="exact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3. </w:t>
            </w:r>
            <w:r w:rsidR="00F134E2" w:rsidRPr="005A42D2">
              <w:rPr>
                <w:b/>
                <w:sz w:val="24"/>
                <w:lang w:eastAsia="en-US"/>
              </w:rPr>
              <w:t>Требования к водоснабжению и водоотведению</w:t>
            </w:r>
          </w:p>
          <w:p w:rsidR="00F134E2" w:rsidRPr="005A42D2" w:rsidRDefault="00F134E2" w:rsidP="005A42D2">
            <w:pPr>
              <w:pStyle w:val="af2"/>
              <w:spacing w:line="260" w:lineRule="exact"/>
              <w:ind w:left="0"/>
              <w:jc w:val="center"/>
              <w:rPr>
                <w:b/>
                <w:sz w:val="24"/>
                <w:lang w:eastAsia="en-US"/>
              </w:rPr>
            </w:pPr>
            <w:r w:rsidRPr="005A42D2">
              <w:rPr>
                <w:i/>
                <w:sz w:val="24"/>
                <w:lang w:eastAsia="en-US"/>
              </w:rPr>
              <w:t>(максимальное количество баллов</w:t>
            </w:r>
            <w:r w:rsidR="003171CD" w:rsidRPr="005A42D2">
              <w:rPr>
                <w:i/>
                <w:sz w:val="24"/>
                <w:lang w:eastAsia="en-US"/>
              </w:rPr>
              <w:t xml:space="preserve"> – </w:t>
            </w:r>
            <w:r w:rsidR="00E106CD" w:rsidRPr="005A42D2">
              <w:rPr>
                <w:i/>
                <w:sz w:val="24"/>
                <w:lang w:eastAsia="en-US"/>
              </w:rPr>
              <w:t>2</w:t>
            </w:r>
            <w:r w:rsidRPr="005A42D2">
              <w:rPr>
                <w:i/>
                <w:sz w:val="24"/>
                <w:lang w:eastAsia="en-US"/>
              </w:rPr>
              <w:t>0)</w:t>
            </w:r>
          </w:p>
        </w:tc>
      </w:tr>
      <w:tr w:rsidR="00F134E2" w:rsidRPr="00F134E2" w:rsidTr="00F134E2">
        <w:trPr>
          <w:cantSplit/>
          <w:trHeight w:val="551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lastRenderedPageBreak/>
              <w:t>3.1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5A42D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</w:rPr>
            </w:pPr>
            <w:r w:rsidRPr="00F134E2">
              <w:rPr>
                <w:rFonts w:eastAsia="Calibri"/>
                <w:sz w:val="24"/>
              </w:rPr>
              <w:t xml:space="preserve">Вводы системы хозяйственно-питьевого водоснабжения объекта оборудованы в изолированных помещениях 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3171CD">
            <w:pPr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п.17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cantSplit/>
          <w:trHeight w:val="551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3.2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5A42D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</w:rPr>
            </w:pPr>
            <w:r w:rsidRPr="00F134E2">
              <w:rPr>
                <w:rFonts w:eastAsia="Calibri"/>
                <w:sz w:val="24"/>
              </w:rPr>
              <w:t>Вода, используемая в процессе производства, реализации, хранения, транспортирования пищевой продукции, поставляется постоянно, в достаточном количестве, соответствует гигиеническим нормативам, установленным в отношении питьевой воды централизованных систем питьевого водоснабжения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3171CD">
            <w:pPr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п.19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cantSplit/>
          <w:trHeight w:val="551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3.3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5A42D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</w:rPr>
            </w:pPr>
            <w:r w:rsidRPr="00F134E2">
              <w:rPr>
                <w:rFonts w:eastAsia="Calibri"/>
                <w:sz w:val="24"/>
              </w:rPr>
              <w:t xml:space="preserve">Лед, контактирующий с пищевой продукцией при ее производстве, изготовлен из воды питьевого качества. Лед изготовлен, </w:t>
            </w:r>
            <w:proofErr w:type="gramStart"/>
            <w:r w:rsidRPr="00F134E2">
              <w:rPr>
                <w:rFonts w:eastAsia="Calibri"/>
                <w:sz w:val="24"/>
              </w:rPr>
              <w:t>транспортируется и хранится</w:t>
            </w:r>
            <w:proofErr w:type="gramEnd"/>
            <w:r w:rsidRPr="00F134E2">
              <w:rPr>
                <w:rFonts w:eastAsia="Calibri"/>
                <w:sz w:val="24"/>
              </w:rPr>
              <w:t xml:space="preserve"> в условиях, исключающих его загрязнение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3171CD">
            <w:pPr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п.20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cantSplit/>
          <w:trHeight w:val="551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3.4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5A42D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</w:rPr>
            </w:pPr>
            <w:r w:rsidRPr="00F134E2">
              <w:rPr>
                <w:rFonts w:eastAsia="Calibri"/>
                <w:sz w:val="24"/>
              </w:rPr>
              <w:t>На объекте имеются планы-схемы водоснабжения и водоотведения с нанесением контрольных точек отбора проб воды для лабораторных испытаний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3171CD">
            <w:pPr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п.22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cantSplit/>
          <w:trHeight w:val="551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5A42D2">
            <w:pPr>
              <w:spacing w:line="260" w:lineRule="exact"/>
              <w:jc w:val="both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3.5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5A42D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</w:rPr>
            </w:pPr>
            <w:r w:rsidRPr="00F134E2">
              <w:rPr>
                <w:rFonts w:eastAsia="Calibri"/>
                <w:sz w:val="24"/>
              </w:rPr>
              <w:t xml:space="preserve">Система технического водоснабжения объекта отделена от системы хозяйственно-питьевого водоснабжения объекта. Обе указанные системы водоснабжения объекта не </w:t>
            </w:r>
            <w:proofErr w:type="gramStart"/>
            <w:r w:rsidRPr="00F134E2">
              <w:rPr>
                <w:rFonts w:eastAsia="Calibri"/>
                <w:sz w:val="24"/>
              </w:rPr>
              <w:t>имеют соединений между собой и окрашены</w:t>
            </w:r>
            <w:proofErr w:type="gramEnd"/>
            <w:r w:rsidRPr="00F134E2">
              <w:rPr>
                <w:rFonts w:eastAsia="Calibri"/>
                <w:sz w:val="24"/>
              </w:rPr>
              <w:t xml:space="preserve"> в разные цвета, значительно отличающиеся друг от друга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5A42D2">
            <w:pPr>
              <w:spacing w:line="260" w:lineRule="exact"/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п.23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5A42D2">
            <w:pPr>
              <w:spacing w:line="26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5A42D2">
            <w:pPr>
              <w:spacing w:line="26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5A42D2">
            <w:pPr>
              <w:spacing w:line="26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5A42D2">
            <w:pPr>
              <w:spacing w:line="26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5A42D2">
            <w:pPr>
              <w:spacing w:line="260" w:lineRule="exact"/>
              <w:jc w:val="both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cantSplit/>
          <w:trHeight w:val="551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lastRenderedPageBreak/>
              <w:t>3.6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134E2">
              <w:rPr>
                <w:rFonts w:eastAsia="Calibri"/>
                <w:sz w:val="24"/>
              </w:rPr>
              <w:t>Ведется журнал учета и регистрации причин аварий и ремонтов систем водоснабжения и водоотведения объекта, а также причин отсутствия пара и холода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3171CD">
            <w:pPr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п.24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cantSplit/>
          <w:trHeight w:val="551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3.7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134E2">
              <w:rPr>
                <w:rFonts w:eastAsia="Calibri"/>
                <w:sz w:val="24"/>
              </w:rPr>
              <w:t>Присоединение оборудования и моечных ванн к сети водоотведения объекта препятствует обратному току стоков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3171CD">
            <w:pPr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п.25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trHeight w:val="551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3.8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134E2">
              <w:rPr>
                <w:rFonts w:eastAsia="Calibri"/>
                <w:sz w:val="24"/>
              </w:rPr>
              <w:t>В производственных помещениях объекта предусмотрены смывные краны, гибкие шланги хранятся выше уровня пола и трапов способами, исключающими возможность контакта концов шлангов с полом, системами водоотведения объекта и трапами, снабжены наконечниками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3171CD">
            <w:pPr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п.27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cantSplit/>
          <w:trHeight w:val="551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3.9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3171C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134E2">
              <w:rPr>
                <w:rFonts w:eastAsia="Calibri"/>
                <w:sz w:val="24"/>
              </w:rPr>
              <w:t>Туалеты не выходят в производственные помещения, оборудованы вешалками для санитарной одежды в тамбуре, оснащенном умывальными раковинами для мытья рук, перед входом в тамбур предусмотрена табличка с надписью, указывающей на необходимость снятия санитарной одежды или обеспечения ее защиты путем надевания поверх нее халата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3171CD" w:rsidP="003171C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</w:t>
            </w:r>
            <w:r w:rsidR="00F134E2" w:rsidRPr="00F134E2">
              <w:rPr>
                <w:sz w:val="24"/>
                <w:lang w:eastAsia="en-US"/>
              </w:rPr>
              <w:t>.28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cantSplit/>
          <w:trHeight w:val="551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3.10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134E2">
              <w:rPr>
                <w:rFonts w:eastAsia="Calibri"/>
                <w:sz w:val="24"/>
              </w:rPr>
              <w:t>У входа в туалеты, производственные помещения объекта, где непосредственно производится пищевая продукция животного происхождения, установлены приспособления для дезинфекции обуви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3171CD" w:rsidP="003171C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</w:t>
            </w:r>
            <w:r w:rsidR="00F134E2" w:rsidRPr="00F134E2">
              <w:rPr>
                <w:sz w:val="24"/>
                <w:lang w:eastAsia="en-US"/>
              </w:rPr>
              <w:t>.28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cantSplit/>
          <w:trHeight w:val="55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33A" w:rsidRDefault="00F134E2" w:rsidP="00E106CD">
            <w:pPr>
              <w:jc w:val="center"/>
              <w:rPr>
                <w:b/>
                <w:sz w:val="24"/>
                <w:lang w:eastAsia="en-US"/>
              </w:rPr>
            </w:pPr>
            <w:r w:rsidRPr="00F134E2">
              <w:rPr>
                <w:b/>
                <w:sz w:val="24"/>
                <w:lang w:eastAsia="en-US"/>
              </w:rPr>
              <w:t xml:space="preserve">4. Требования к производственным помещениям, оборудованию, инвентарю, таре, упаковке, укупорочным средствам </w:t>
            </w:r>
          </w:p>
          <w:p w:rsidR="00F134E2" w:rsidRPr="00F134E2" w:rsidRDefault="00F134E2" w:rsidP="00E106CD">
            <w:pPr>
              <w:jc w:val="center"/>
              <w:rPr>
                <w:b/>
                <w:sz w:val="24"/>
                <w:lang w:eastAsia="en-US"/>
              </w:rPr>
            </w:pPr>
            <w:r w:rsidRPr="00F134E2">
              <w:rPr>
                <w:i/>
                <w:sz w:val="24"/>
                <w:lang w:eastAsia="en-US"/>
              </w:rPr>
              <w:t xml:space="preserve">(максимальное количество баллов – </w:t>
            </w:r>
            <w:r w:rsidR="00E106CD">
              <w:rPr>
                <w:i/>
                <w:sz w:val="24"/>
                <w:lang w:eastAsia="en-US"/>
              </w:rPr>
              <w:t>28</w:t>
            </w:r>
            <w:r w:rsidRPr="00F134E2">
              <w:rPr>
                <w:i/>
                <w:sz w:val="24"/>
                <w:lang w:eastAsia="en-US"/>
              </w:rPr>
              <w:t>)</w:t>
            </w:r>
          </w:p>
        </w:tc>
      </w:tr>
      <w:tr w:rsidR="00F134E2" w:rsidRPr="00F134E2" w:rsidTr="00F134E2">
        <w:trPr>
          <w:trHeight w:val="551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lastRenderedPageBreak/>
              <w:t>4.1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3171C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134E2">
              <w:rPr>
                <w:rFonts w:eastAsia="Calibri"/>
                <w:sz w:val="24"/>
              </w:rPr>
              <w:t>Исключены встречные или перекрестные потоки чистой и грязной тары, готовой пищевой продукции с животными, навозом, отходами производства.</w:t>
            </w:r>
            <w:r w:rsidR="003171CD">
              <w:rPr>
                <w:rFonts w:eastAsia="Calibri"/>
                <w:sz w:val="24"/>
              </w:rPr>
              <w:t xml:space="preserve"> </w:t>
            </w:r>
            <w:r w:rsidRPr="00F134E2">
              <w:rPr>
                <w:rFonts w:eastAsia="Calibri"/>
                <w:sz w:val="24"/>
              </w:rPr>
              <w:t xml:space="preserve">Производственные помещения </w:t>
            </w:r>
            <w:proofErr w:type="gramStart"/>
            <w:r w:rsidRPr="00F134E2">
              <w:rPr>
                <w:rFonts w:eastAsia="Calibri"/>
                <w:sz w:val="24"/>
              </w:rPr>
              <w:t>обозначены табличками и используются</w:t>
            </w:r>
            <w:proofErr w:type="gramEnd"/>
            <w:r w:rsidRPr="00F134E2">
              <w:rPr>
                <w:rFonts w:eastAsia="Calibri"/>
                <w:sz w:val="24"/>
              </w:rPr>
              <w:t xml:space="preserve"> в соответствии с их назначением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3171CD">
            <w:pPr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п.30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cantSplit/>
          <w:trHeight w:val="551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4.2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134E2">
              <w:rPr>
                <w:rFonts w:eastAsia="Calibri"/>
                <w:sz w:val="24"/>
              </w:rPr>
              <w:t>Ремонты производятся по мере необходимости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3171CD">
            <w:pPr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п.31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cantSplit/>
          <w:trHeight w:val="551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4.3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134E2">
              <w:rPr>
                <w:rFonts w:eastAsia="Calibri"/>
                <w:sz w:val="24"/>
                <w:lang w:eastAsia="en-US"/>
              </w:rPr>
              <w:t>Производственные помещения объекта, требующие обеззараживания воздуха, оснащены бактерицидным освещением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3171CD">
            <w:pPr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п.33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trHeight w:val="551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4.4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134E2">
              <w:rPr>
                <w:rFonts w:eastAsia="Calibri"/>
                <w:sz w:val="24"/>
              </w:rPr>
              <w:t>Оборудование, инвентарь, посуда, емкости, тара, используемые на объекте, находятся в исправном состоянии, изготовлены из материалов, разрешенных для применения при контакте с пищевой продукцией, содержатся в чистоте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3171CD">
            <w:pPr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п.</w:t>
            </w:r>
            <w:r w:rsidR="003171CD">
              <w:rPr>
                <w:sz w:val="24"/>
                <w:lang w:eastAsia="en-US"/>
              </w:rPr>
              <w:t>п.</w:t>
            </w:r>
            <w:r w:rsidRPr="00F134E2">
              <w:rPr>
                <w:sz w:val="24"/>
                <w:lang w:eastAsia="en-US"/>
              </w:rPr>
              <w:t>35, 45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trHeight w:val="302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4.5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134E2">
              <w:rPr>
                <w:rFonts w:eastAsia="Calibri"/>
                <w:sz w:val="24"/>
                <w:lang w:eastAsia="en-US"/>
              </w:rPr>
              <w:t>Для производства сырой и готовой пищевой продукции используется раздельное, промаркированное в соответствии с видом обрабатываемой продукции оборудование, инвентарь</w:t>
            </w:r>
            <w:proofErr w:type="gramStart"/>
            <w:r w:rsidRPr="00F134E2">
              <w:rPr>
                <w:rFonts w:eastAsia="Calibri"/>
                <w:sz w:val="24"/>
                <w:lang w:eastAsia="en-US"/>
              </w:rPr>
              <w:t>.</w:t>
            </w:r>
            <w:r w:rsidRPr="00F134E2">
              <w:rPr>
                <w:rFonts w:eastAsia="Calibri"/>
                <w:sz w:val="24"/>
              </w:rPr>
              <w:t xml:space="preserve">. </w:t>
            </w:r>
            <w:proofErr w:type="gramEnd"/>
            <w:r w:rsidRPr="00F134E2">
              <w:rPr>
                <w:rFonts w:eastAsia="Calibri"/>
                <w:sz w:val="24"/>
              </w:rPr>
              <w:t>Стеллажи, полки, поддоны имеют гигиеническое покрытие, обеспечивающее их очистку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3171CD">
            <w:pPr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п.35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cantSplit/>
          <w:trHeight w:val="551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lastRenderedPageBreak/>
              <w:t>4.6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134E2">
              <w:rPr>
                <w:rFonts w:eastAsia="Calibri"/>
                <w:sz w:val="24"/>
              </w:rPr>
              <w:t>Производство консервов оборудовано автоклавами, стерилизаторами непрерывного действия или другими стерилизующими установками, оснащенными приборами (системами) регулирования и контроля режимов стерилизации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3171CD">
            <w:pPr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п.36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trHeight w:val="551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4.7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134E2">
              <w:rPr>
                <w:rFonts w:eastAsia="Calibri"/>
                <w:sz w:val="24"/>
              </w:rPr>
              <w:t>Остатки смывных вод в емкостях, трубопроводах отсутствуют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3171CD">
            <w:pPr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п.37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trHeight w:val="303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4.8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134E2">
              <w:rPr>
                <w:rFonts w:eastAsia="Calibri"/>
                <w:sz w:val="24"/>
              </w:rPr>
              <w:t>Имеется раздельный инвентарь для уборки и дезинфекции помещений (в зависимости от назначения), промаркирован с указанием назначения или обозначен цветом, отличающим его от другого инвентаря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3171CD">
            <w:pPr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п.38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trHeight w:val="551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4.9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134E2">
              <w:rPr>
                <w:rFonts w:eastAsia="Calibri"/>
                <w:sz w:val="24"/>
              </w:rPr>
              <w:t>Уборочный инвентарь, моющие средства и средства дезинфекции хранятся в специально выделенном помещении (месте), оборудованном полками и (или) стеллажами, имеющими гигиеническое покрытие, обеспечивающее их очистку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3171CD">
            <w:pPr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п.</w:t>
            </w:r>
            <w:r w:rsidR="003171CD">
              <w:rPr>
                <w:sz w:val="24"/>
                <w:lang w:eastAsia="en-US"/>
              </w:rPr>
              <w:t>п.</w:t>
            </w:r>
            <w:r w:rsidRPr="00F134E2">
              <w:rPr>
                <w:sz w:val="24"/>
                <w:lang w:eastAsia="en-US"/>
              </w:rPr>
              <w:t>39, 40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cantSplit/>
          <w:trHeight w:val="551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4.10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proofErr w:type="gramStart"/>
            <w:r w:rsidRPr="00F134E2">
              <w:rPr>
                <w:rFonts w:eastAsia="Calibri"/>
                <w:sz w:val="24"/>
              </w:rPr>
              <w:t>В помещениях моечной для внутрицеховой тары и инвентаря предусмотрены прокалиброванные по объему ванны, обеспечивающие возможность мытья, с подводкой горячей и холодной воды, со стационарными смесителями, оснащенные пробками из материалов, поддающихся мойке и дезинфекции</w:t>
            </w:r>
            <w:proofErr w:type="gram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3171CD">
            <w:pPr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п.41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trHeight w:val="551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4.11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134E2">
              <w:rPr>
                <w:rFonts w:eastAsia="Calibri"/>
                <w:sz w:val="24"/>
              </w:rPr>
              <w:t xml:space="preserve">Подготовка сырья к производству осуществляется в отдельном помещении </w:t>
            </w:r>
            <w:r w:rsidRPr="00F134E2">
              <w:rPr>
                <w:rFonts w:eastAsia="Calibri"/>
                <w:sz w:val="24"/>
              </w:rPr>
              <w:lastRenderedPageBreak/>
              <w:t>объекта (подготовительном отделении)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3171CD">
            <w:pPr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lastRenderedPageBreak/>
              <w:t>п.43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trHeight w:val="303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lastRenderedPageBreak/>
              <w:t>4.11.1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134E2">
              <w:rPr>
                <w:rFonts w:eastAsia="Calibri"/>
                <w:sz w:val="24"/>
              </w:rPr>
              <w:t>После вскрытия тары сырье пересыпается (перекладывается) во внутрицеховую маркированную тару. Хранение сырья в оборотной таре в производственных помещениях объекта не допускается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3171CD">
            <w:pPr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п.43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trHeight w:val="303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4.11.2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134E2">
              <w:rPr>
                <w:rFonts w:eastAsia="Calibri"/>
                <w:sz w:val="24"/>
              </w:rPr>
              <w:t>Сыпучее пищевое сырье (мука, яичный порошок, сухое молоко, крахмал, йодированная соль, специи, пряности и другое) хранится изолированно от производственных помещений объекта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3171CD">
            <w:pPr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п.43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cantSplit/>
          <w:trHeight w:val="551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4.11.3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134E2">
              <w:rPr>
                <w:rFonts w:eastAsia="Calibri"/>
                <w:sz w:val="24"/>
              </w:rPr>
              <w:t>Для фасовки пряностей выделено обособленное помещение объекта, оснащенное механической вентиляцией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3171CD">
            <w:pPr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п.43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cantSplit/>
          <w:trHeight w:val="551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4.12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134E2">
              <w:rPr>
                <w:rFonts w:eastAsia="Calibri"/>
                <w:sz w:val="24"/>
              </w:rPr>
              <w:t>Имеется тара для сбора санитарного брака с обозначением «Санитарный брак», ежедневно подвергается санитарной обработке.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6D5897" w:rsidP="003171CD">
            <w:pPr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П</w:t>
            </w:r>
            <w:r w:rsidR="00F134E2" w:rsidRPr="00F134E2">
              <w:rPr>
                <w:sz w:val="24"/>
                <w:lang w:eastAsia="en-US"/>
              </w:rPr>
              <w:t>.44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cantSplit/>
          <w:trHeight w:val="551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4.13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134E2">
              <w:rPr>
                <w:rFonts w:eastAsia="Calibri"/>
                <w:sz w:val="24"/>
              </w:rPr>
              <w:t>Не допускается хранение тары, упаковки и укупорочных средств в условиях, не исключающих их загрязнение, а также в производственных помещениях объекта, кроме технологически необходимого запаса на одну смену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3171CD">
            <w:pPr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п.47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cantSplit/>
          <w:trHeight w:val="551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lastRenderedPageBreak/>
              <w:t>4.14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134E2">
              <w:rPr>
                <w:rFonts w:eastAsia="Calibri"/>
                <w:sz w:val="24"/>
              </w:rPr>
              <w:t>Возвратная тара принимается от получателей пищевой продукции в чистом виде. На объекте данная тара подвергается дополнительной санитарной обработке (отдельно от внутрицеховой тары и инвентаря)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3171CD">
            <w:pPr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п.48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trHeight w:val="55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0524C3">
            <w:pPr>
              <w:jc w:val="center"/>
              <w:rPr>
                <w:b/>
                <w:sz w:val="24"/>
                <w:lang w:eastAsia="en-US"/>
              </w:rPr>
            </w:pPr>
            <w:r w:rsidRPr="00F134E2">
              <w:rPr>
                <w:b/>
                <w:sz w:val="24"/>
                <w:lang w:eastAsia="en-US"/>
              </w:rPr>
              <w:t xml:space="preserve">5. Требования к обеспечению соблюдения правил </w:t>
            </w:r>
            <w:proofErr w:type="gramStart"/>
            <w:r w:rsidRPr="00F134E2">
              <w:rPr>
                <w:b/>
                <w:sz w:val="24"/>
                <w:lang w:eastAsia="en-US"/>
              </w:rPr>
              <w:t>личной</w:t>
            </w:r>
            <w:proofErr w:type="gramEnd"/>
            <w:r w:rsidRPr="00F134E2">
              <w:rPr>
                <w:b/>
                <w:sz w:val="24"/>
                <w:lang w:eastAsia="en-US"/>
              </w:rPr>
              <w:t xml:space="preserve"> гигиены на объектах </w:t>
            </w:r>
            <w:r w:rsidR="003171CD">
              <w:rPr>
                <w:i/>
                <w:sz w:val="24"/>
                <w:lang w:eastAsia="en-US"/>
              </w:rPr>
              <w:t xml:space="preserve">(максимальное количество баллов – </w:t>
            </w:r>
            <w:r w:rsidR="00E106CD">
              <w:rPr>
                <w:i/>
                <w:sz w:val="24"/>
                <w:lang w:eastAsia="en-US"/>
              </w:rPr>
              <w:t>12</w:t>
            </w:r>
            <w:r w:rsidRPr="00F134E2">
              <w:rPr>
                <w:i/>
                <w:sz w:val="24"/>
                <w:lang w:eastAsia="en-US"/>
              </w:rPr>
              <w:t>)</w:t>
            </w:r>
          </w:p>
        </w:tc>
      </w:tr>
      <w:tr w:rsidR="00F134E2" w:rsidRPr="00F134E2" w:rsidTr="00F134E2">
        <w:trPr>
          <w:trHeight w:val="551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5.1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134E2">
              <w:rPr>
                <w:rFonts w:eastAsia="Calibri"/>
                <w:sz w:val="24"/>
              </w:rPr>
              <w:t>На объектах ежедневно перед началом смены уполномоченные работники проводят осмотры открытых поверхностей тела работников, непосредственно участвующих в процессе производства и (или) реализации пищевой продукции, на наличие гнойничковых заболеваний. Результаты осмотров регистрируются в журнале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3171CD">
            <w:pPr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п.50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cantSplit/>
          <w:trHeight w:val="551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5.2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134E2">
              <w:rPr>
                <w:rFonts w:eastAsia="Calibri"/>
                <w:sz w:val="24"/>
              </w:rPr>
              <w:t>Санитарно-бытовые помещения обустроены по типу санитарного пропускника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3171CD">
            <w:pPr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п.51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cantSplit/>
          <w:trHeight w:val="551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5.3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134E2">
              <w:rPr>
                <w:rFonts w:eastAsia="Calibri"/>
                <w:sz w:val="24"/>
              </w:rPr>
              <w:t>Работники обеспечены специальной (санитарной) одеждой и обувью,  используют их в процессе работы. Не допускается входить в производственные помещения объекта без специальной (санитарной) одежды. Специальная (санитарная) одежда на работниках объекта чистая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3171CD">
            <w:pPr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п.52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cantSplit/>
          <w:trHeight w:val="551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lastRenderedPageBreak/>
              <w:t>5.4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134E2">
              <w:rPr>
                <w:rFonts w:eastAsia="Calibri"/>
                <w:sz w:val="24"/>
              </w:rPr>
              <w:t>Обеспечено раздельное хранение личных вещей, одежды и специальной (санитарной) одежды, обуви. В санитарно-бытовых помещениях созданы условия для сбора и хранения грязной санитарной одежды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3171CD">
            <w:pPr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п.53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cantSplit/>
          <w:trHeight w:val="551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5.5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134E2">
              <w:rPr>
                <w:rFonts w:eastAsia="Calibri"/>
                <w:sz w:val="24"/>
              </w:rPr>
              <w:t>Стирка санитарной одежды производится на объекте централизованно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3171CD">
            <w:pPr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п.54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cantSplit/>
          <w:trHeight w:val="551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5.6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134E2">
              <w:rPr>
                <w:rFonts w:eastAsia="Calibri"/>
                <w:sz w:val="24"/>
              </w:rPr>
              <w:t>Лица, непосредственно участвующие в процессе производства (реализации) пищевой продукции работают без ювелирных украшений, часов, с убранными волосами под косынку (колпак); в чистой санитарной одежде; с коротко остриженными ногтями, не покрытыми лаком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3171CD">
            <w:pPr>
              <w:jc w:val="center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п.56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cantSplit/>
          <w:trHeight w:val="55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33A" w:rsidRDefault="00F134E2" w:rsidP="00CC0431">
            <w:pPr>
              <w:jc w:val="center"/>
              <w:rPr>
                <w:b/>
                <w:sz w:val="24"/>
                <w:lang w:eastAsia="en-US"/>
              </w:rPr>
            </w:pPr>
            <w:r w:rsidRPr="00F134E2">
              <w:rPr>
                <w:b/>
                <w:sz w:val="24"/>
                <w:lang w:eastAsia="en-US"/>
              </w:rPr>
              <w:t xml:space="preserve">6. Требования к объектам, осуществляющим производство определенных групп пищевой продукции </w:t>
            </w:r>
          </w:p>
          <w:p w:rsidR="00F134E2" w:rsidRPr="00F134E2" w:rsidRDefault="00F134E2" w:rsidP="00CC0431">
            <w:pPr>
              <w:jc w:val="center"/>
              <w:rPr>
                <w:b/>
                <w:sz w:val="24"/>
                <w:lang w:eastAsia="en-US"/>
              </w:rPr>
            </w:pPr>
            <w:r w:rsidRPr="00F134E2">
              <w:rPr>
                <w:i/>
                <w:sz w:val="24"/>
                <w:lang w:eastAsia="en-US"/>
              </w:rPr>
              <w:t>(максимальное количество баллов</w:t>
            </w:r>
            <w:r w:rsidR="003171CD">
              <w:rPr>
                <w:i/>
                <w:sz w:val="24"/>
                <w:lang w:eastAsia="en-US"/>
              </w:rPr>
              <w:t xml:space="preserve"> – </w:t>
            </w:r>
            <w:r w:rsidR="00E106CD">
              <w:rPr>
                <w:i/>
                <w:sz w:val="24"/>
                <w:lang w:eastAsia="en-US"/>
              </w:rPr>
              <w:t>4</w:t>
            </w:r>
            <w:r w:rsidRPr="00F134E2">
              <w:rPr>
                <w:i/>
                <w:sz w:val="24"/>
                <w:lang w:eastAsia="en-US"/>
              </w:rPr>
              <w:t>0)</w:t>
            </w:r>
          </w:p>
        </w:tc>
      </w:tr>
      <w:tr w:rsidR="00F134E2" w:rsidRPr="00F134E2" w:rsidTr="00F134E2">
        <w:trPr>
          <w:trHeight w:val="551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6.1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134E2">
              <w:rPr>
                <w:rFonts w:eastAsia="Calibri"/>
                <w:sz w:val="24"/>
              </w:rPr>
              <w:t>Соблюдены требования к объектам, осуществляющим производство мяса и мясной продукции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3171CD" w:rsidP="00F134E2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п.</w:t>
            </w:r>
            <w:r w:rsidR="00F134E2" w:rsidRPr="00F134E2">
              <w:rPr>
                <w:sz w:val="24"/>
                <w:lang w:eastAsia="en-US"/>
              </w:rPr>
              <w:t>п.58-79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cantSplit/>
          <w:trHeight w:val="551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6.2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134E2">
              <w:rPr>
                <w:rFonts w:eastAsia="Calibri"/>
                <w:sz w:val="24"/>
              </w:rPr>
              <w:t>Соблюдены требования к объектам, осуществляющим производство рыбы и рыбной продукции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3171CD" w:rsidP="00F134E2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п.</w:t>
            </w:r>
            <w:r w:rsidR="00F134E2" w:rsidRPr="00F134E2">
              <w:rPr>
                <w:sz w:val="24"/>
                <w:lang w:eastAsia="en-US"/>
              </w:rPr>
              <w:t>п.80-136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cantSplit/>
          <w:trHeight w:val="551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6.3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134E2">
              <w:rPr>
                <w:rFonts w:eastAsia="Calibri"/>
                <w:sz w:val="24"/>
              </w:rPr>
              <w:t>Соблюдены требования к объектам, осуществляющим производство продукции из мяса птицы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3171CD" w:rsidP="00F134E2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п.</w:t>
            </w:r>
            <w:r w:rsidR="00F134E2" w:rsidRPr="00F134E2">
              <w:rPr>
                <w:sz w:val="24"/>
                <w:lang w:eastAsia="en-US"/>
              </w:rPr>
              <w:t>п.137-211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cantSplit/>
          <w:trHeight w:val="551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2A6AB2">
            <w:pPr>
              <w:jc w:val="both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6.</w:t>
            </w:r>
            <w:r w:rsidR="002A6AB2">
              <w:rPr>
                <w:sz w:val="24"/>
                <w:lang w:eastAsia="en-US"/>
              </w:rPr>
              <w:t>4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color w:val="000000"/>
                <w:sz w:val="24"/>
                <w:lang w:eastAsia="en-US"/>
              </w:rPr>
            </w:pPr>
            <w:r w:rsidRPr="00F134E2">
              <w:rPr>
                <w:sz w:val="24"/>
              </w:rPr>
              <w:t>Соблюдены требования к объектам, осуществляющим производство молочной продукции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3171CD" w:rsidP="00F134E2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п.</w:t>
            </w:r>
            <w:r w:rsidR="00F134E2" w:rsidRPr="00F134E2">
              <w:rPr>
                <w:sz w:val="24"/>
                <w:lang w:eastAsia="en-US"/>
              </w:rPr>
              <w:t>п.212-260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cantSplit/>
          <w:trHeight w:val="551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2A6AB2">
            <w:pPr>
              <w:jc w:val="both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6.</w:t>
            </w:r>
            <w:r w:rsidR="002A6AB2">
              <w:rPr>
                <w:sz w:val="24"/>
                <w:lang w:eastAsia="en-US"/>
              </w:rPr>
              <w:t>5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color w:val="000000"/>
                <w:sz w:val="24"/>
                <w:lang w:eastAsia="en-US"/>
              </w:rPr>
            </w:pPr>
            <w:r w:rsidRPr="00F134E2">
              <w:rPr>
                <w:sz w:val="24"/>
              </w:rPr>
              <w:t>Соблюдены требования к объектам, осуществляющим производство мороженого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3171CD" w:rsidP="00F134E2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п.</w:t>
            </w:r>
            <w:r w:rsidR="00F134E2" w:rsidRPr="00F134E2">
              <w:rPr>
                <w:sz w:val="24"/>
                <w:lang w:eastAsia="en-US"/>
              </w:rPr>
              <w:t>п.261-288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cantSplit/>
          <w:trHeight w:val="551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2A6AB2">
            <w:pPr>
              <w:jc w:val="both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lastRenderedPageBreak/>
              <w:t>6.</w:t>
            </w:r>
            <w:r w:rsidR="002A6AB2">
              <w:rPr>
                <w:sz w:val="24"/>
                <w:lang w:eastAsia="en-US"/>
              </w:rPr>
              <w:t>6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color w:val="000000"/>
                <w:sz w:val="24"/>
                <w:lang w:eastAsia="en-US"/>
              </w:rPr>
            </w:pPr>
            <w:r w:rsidRPr="00F134E2">
              <w:rPr>
                <w:sz w:val="24"/>
              </w:rPr>
              <w:t>Соблюдены требования к объектам, осуществляющим производство чая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3171CD" w:rsidP="00F134E2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п.</w:t>
            </w:r>
            <w:r w:rsidR="00F134E2" w:rsidRPr="00F134E2">
              <w:rPr>
                <w:sz w:val="24"/>
                <w:lang w:eastAsia="en-US"/>
              </w:rPr>
              <w:t>п.289-297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cantSplit/>
          <w:trHeight w:val="591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2A6AB2">
            <w:pPr>
              <w:jc w:val="both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6.</w:t>
            </w:r>
            <w:r w:rsidR="002A6AB2">
              <w:rPr>
                <w:sz w:val="24"/>
                <w:lang w:eastAsia="en-US"/>
              </w:rPr>
              <w:t>7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  <w:r w:rsidRPr="00F134E2">
              <w:rPr>
                <w:sz w:val="24"/>
              </w:rPr>
              <w:t>Соблюдены требования к объектам, осуществляющим производство пищевых концентратов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3171CD" w:rsidP="003171CD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п.</w:t>
            </w:r>
            <w:r w:rsidR="00F134E2" w:rsidRPr="00F134E2">
              <w:rPr>
                <w:sz w:val="24"/>
                <w:lang w:eastAsia="en-US"/>
              </w:rPr>
              <w:t>п.298-314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cantSplit/>
          <w:trHeight w:val="591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2A6AB2">
            <w:pPr>
              <w:jc w:val="both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6.</w:t>
            </w:r>
            <w:r w:rsidR="002A6AB2">
              <w:rPr>
                <w:sz w:val="24"/>
                <w:lang w:eastAsia="en-US"/>
              </w:rPr>
              <w:t>8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</w:rPr>
            </w:pPr>
            <w:r w:rsidRPr="00F134E2">
              <w:rPr>
                <w:sz w:val="24"/>
              </w:rPr>
              <w:t>Соблюдены требования к объектам, осуществляющим производство пищевой масложировой продукции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3171CD" w:rsidP="000524C3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п.</w:t>
            </w:r>
            <w:r w:rsidR="00F134E2" w:rsidRPr="00F134E2">
              <w:rPr>
                <w:sz w:val="24"/>
                <w:lang w:eastAsia="en-US"/>
              </w:rPr>
              <w:t>п.315-329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cantSplit/>
          <w:trHeight w:val="108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2A6AB2">
            <w:pPr>
              <w:jc w:val="both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6.</w:t>
            </w:r>
            <w:r w:rsidR="002A6AB2">
              <w:rPr>
                <w:sz w:val="24"/>
                <w:lang w:eastAsia="en-US"/>
              </w:rPr>
              <w:t>9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  <w:r w:rsidRPr="00F134E2">
              <w:rPr>
                <w:sz w:val="24"/>
              </w:rPr>
              <w:t>Соблюдены требования к объектам, осуществляющим производство консервов, сушеных фруктов, овощей и картофеля, квашеной капусты и соленых овощей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3171CD" w:rsidP="00F134E2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п.</w:t>
            </w:r>
            <w:r w:rsidR="00F134E2" w:rsidRPr="00F134E2">
              <w:rPr>
                <w:sz w:val="24"/>
                <w:lang w:eastAsia="en-US"/>
              </w:rPr>
              <w:t>п.330-339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cantSplit/>
          <w:trHeight w:val="698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2A6AB2">
            <w:pPr>
              <w:jc w:val="both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6.1</w:t>
            </w:r>
            <w:r w:rsidR="002A6AB2">
              <w:rPr>
                <w:sz w:val="24"/>
                <w:lang w:eastAsia="en-US"/>
              </w:rPr>
              <w:t>0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  <w:r w:rsidRPr="00F134E2">
              <w:rPr>
                <w:rFonts w:eastAsia="Calibri"/>
                <w:sz w:val="24"/>
              </w:rPr>
              <w:t>Соблюдены требования к объектам, осуществляющим производство крахмала, патоки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3171CD" w:rsidP="00F134E2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п.</w:t>
            </w:r>
            <w:r w:rsidR="00F134E2" w:rsidRPr="00F134E2">
              <w:rPr>
                <w:sz w:val="24"/>
                <w:lang w:eastAsia="en-US"/>
              </w:rPr>
              <w:t>п.340-346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</w:tr>
      <w:tr w:rsidR="00F134E2" w:rsidRPr="00F134E2" w:rsidTr="003171CD">
        <w:trPr>
          <w:trHeight w:val="272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2A6AB2">
            <w:pPr>
              <w:jc w:val="both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6.1</w:t>
            </w:r>
            <w:r w:rsidR="002A6AB2">
              <w:rPr>
                <w:sz w:val="24"/>
                <w:lang w:eastAsia="en-US"/>
              </w:rPr>
              <w:t>1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  <w:r w:rsidRPr="00F134E2">
              <w:rPr>
                <w:sz w:val="24"/>
              </w:rPr>
              <w:t>Соблюдены требования к объектам, осуществляющим производство и розлив упакованной питьевой воды, включая природную и искусственно минерализованную минеральную воду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3171CD" w:rsidP="00F134E2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п.</w:t>
            </w:r>
            <w:r w:rsidR="00F134E2" w:rsidRPr="00F134E2">
              <w:rPr>
                <w:sz w:val="24"/>
                <w:lang w:eastAsia="en-US"/>
              </w:rPr>
              <w:t>п.347-388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cantSplit/>
          <w:trHeight w:val="66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2A6AB2">
            <w:pPr>
              <w:jc w:val="both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6.1</w:t>
            </w:r>
            <w:r w:rsidR="002A6AB2">
              <w:rPr>
                <w:sz w:val="24"/>
                <w:lang w:eastAsia="en-US"/>
              </w:rPr>
              <w:t>2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134E2">
              <w:rPr>
                <w:rFonts w:eastAsia="Calibri"/>
                <w:sz w:val="24"/>
              </w:rPr>
              <w:t>Соблюдены требования к объектам, осуществляющим заготовку и переработку грибов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3171CD" w:rsidP="00F134E2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п.</w:t>
            </w:r>
            <w:r w:rsidR="00F134E2" w:rsidRPr="00F134E2">
              <w:rPr>
                <w:sz w:val="24"/>
                <w:lang w:eastAsia="en-US"/>
              </w:rPr>
              <w:t>п.389-402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cantSplit/>
          <w:trHeight w:val="66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2A6AB2">
            <w:pPr>
              <w:jc w:val="both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6.1</w:t>
            </w:r>
            <w:r w:rsidR="002A6AB2">
              <w:rPr>
                <w:sz w:val="24"/>
                <w:lang w:eastAsia="en-US"/>
              </w:rPr>
              <w:t>3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134E2">
              <w:rPr>
                <w:rFonts w:eastAsia="Calibri"/>
                <w:sz w:val="24"/>
              </w:rPr>
              <w:t>Соблюдены требования к объектам, осуществляющим производство вин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3171CD" w:rsidP="00F134E2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п.</w:t>
            </w:r>
            <w:r w:rsidR="00F134E2" w:rsidRPr="00F134E2">
              <w:rPr>
                <w:sz w:val="24"/>
                <w:lang w:eastAsia="en-US"/>
              </w:rPr>
              <w:t>п.403-410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trHeight w:val="66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2A6AB2">
            <w:pPr>
              <w:jc w:val="both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6.1</w:t>
            </w:r>
            <w:r w:rsidR="002A6AB2">
              <w:rPr>
                <w:sz w:val="24"/>
                <w:lang w:eastAsia="en-US"/>
              </w:rPr>
              <w:t>4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rFonts w:eastAsia="Calibri"/>
                <w:color w:val="000000"/>
                <w:spacing w:val="-4"/>
                <w:sz w:val="24"/>
                <w:lang w:eastAsia="en-US"/>
              </w:rPr>
            </w:pPr>
            <w:r w:rsidRPr="00F134E2">
              <w:rPr>
                <w:rFonts w:eastAsia="Calibri"/>
                <w:sz w:val="24"/>
              </w:rPr>
              <w:t>Соблюдены требования к объектам, осуществляющим производство пива и безалкогольных напитков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3171CD" w:rsidP="00F134E2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п.</w:t>
            </w:r>
            <w:r w:rsidR="00F134E2" w:rsidRPr="00F134E2">
              <w:rPr>
                <w:sz w:val="24"/>
                <w:lang w:eastAsia="en-US"/>
              </w:rPr>
              <w:t>п.411-485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</w:tr>
      <w:tr w:rsidR="00F134E2" w:rsidRPr="00F134E2" w:rsidTr="00CC0431">
        <w:trPr>
          <w:trHeight w:val="291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2A6AB2">
            <w:pPr>
              <w:jc w:val="both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6.1</w:t>
            </w:r>
            <w:r w:rsidR="002A6AB2">
              <w:rPr>
                <w:sz w:val="24"/>
                <w:lang w:eastAsia="en-US"/>
              </w:rPr>
              <w:t>5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rFonts w:eastAsia="Calibri"/>
                <w:sz w:val="24"/>
              </w:rPr>
            </w:pPr>
            <w:r w:rsidRPr="00F134E2">
              <w:rPr>
                <w:rFonts w:eastAsia="Calibri"/>
                <w:sz w:val="24"/>
              </w:rPr>
              <w:t>Соблюдены требования к объектам, осуществляющим производство сахара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3171CD" w:rsidP="00F134E2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п.</w:t>
            </w:r>
            <w:r w:rsidR="00F134E2" w:rsidRPr="00F134E2">
              <w:rPr>
                <w:sz w:val="24"/>
                <w:lang w:eastAsia="en-US"/>
              </w:rPr>
              <w:t>п.486-491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trHeight w:val="66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2A6AB2">
            <w:pPr>
              <w:jc w:val="both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lastRenderedPageBreak/>
              <w:t>6.1</w:t>
            </w:r>
            <w:r w:rsidR="002A6AB2">
              <w:rPr>
                <w:sz w:val="24"/>
                <w:lang w:eastAsia="en-US"/>
              </w:rPr>
              <w:t>6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  <w:r w:rsidRPr="00F134E2">
              <w:rPr>
                <w:rFonts w:eastAsia="Calibri"/>
                <w:sz w:val="24"/>
              </w:rPr>
              <w:t>Соблюдены требования к объектам, осуществляющим производство спирта этилового из пищевого сырья, водок и ликероводочных изделий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3171CD" w:rsidP="00F134E2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п.</w:t>
            </w:r>
            <w:r w:rsidR="00F134E2" w:rsidRPr="00F134E2">
              <w:rPr>
                <w:sz w:val="24"/>
                <w:lang w:eastAsia="en-US"/>
              </w:rPr>
              <w:t>п.492-510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trHeight w:val="66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2A6AB2">
            <w:pPr>
              <w:jc w:val="both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6.1</w:t>
            </w:r>
            <w:r w:rsidR="002A6AB2">
              <w:rPr>
                <w:sz w:val="24"/>
                <w:lang w:eastAsia="en-US"/>
              </w:rPr>
              <w:t>7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pacing w:val="-4"/>
                <w:sz w:val="24"/>
                <w:lang w:eastAsia="en-US"/>
              </w:rPr>
            </w:pPr>
            <w:r w:rsidRPr="00F134E2">
              <w:rPr>
                <w:rFonts w:eastAsia="Calibri"/>
                <w:sz w:val="24"/>
              </w:rPr>
              <w:t>Соблюдены требования к объектам, осуществляющим производство макаронных изделий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3171CD" w:rsidP="00F134E2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п.</w:t>
            </w:r>
            <w:r w:rsidR="00F134E2" w:rsidRPr="00F134E2">
              <w:rPr>
                <w:sz w:val="24"/>
                <w:lang w:eastAsia="en-US"/>
              </w:rPr>
              <w:t>п.511-521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trHeight w:val="66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2A6AB2">
            <w:pPr>
              <w:jc w:val="both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6.1</w:t>
            </w:r>
            <w:r w:rsidR="002A6AB2">
              <w:rPr>
                <w:sz w:val="24"/>
                <w:lang w:eastAsia="en-US"/>
              </w:rPr>
              <w:t>8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/>
                <w:sz w:val="24"/>
                <w:lang w:eastAsia="en-US"/>
              </w:rPr>
            </w:pPr>
            <w:r w:rsidRPr="00F134E2">
              <w:rPr>
                <w:rFonts w:eastAsia="Calibri"/>
                <w:iCs/>
                <w:sz w:val="24"/>
              </w:rPr>
              <w:t>Соблюдены требования к объектам, осуществляющим производство хлебобулочных и кондитерских изделий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3171CD" w:rsidP="00F134E2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п.</w:t>
            </w:r>
            <w:r w:rsidR="00F134E2" w:rsidRPr="00F134E2">
              <w:rPr>
                <w:sz w:val="24"/>
                <w:lang w:eastAsia="en-US"/>
              </w:rPr>
              <w:t>п.522-553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trHeight w:val="66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2A6AB2">
            <w:pPr>
              <w:jc w:val="both"/>
              <w:rPr>
                <w:sz w:val="24"/>
                <w:lang w:eastAsia="en-US"/>
              </w:rPr>
            </w:pPr>
            <w:r w:rsidRPr="00F134E2">
              <w:rPr>
                <w:sz w:val="24"/>
                <w:lang w:eastAsia="en-US"/>
              </w:rPr>
              <w:t>6.</w:t>
            </w:r>
            <w:r w:rsidR="002A6AB2">
              <w:rPr>
                <w:sz w:val="24"/>
                <w:lang w:eastAsia="en-US"/>
              </w:rPr>
              <w:t>19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lang w:eastAsia="en-US"/>
              </w:rPr>
            </w:pPr>
            <w:r w:rsidRPr="00F134E2">
              <w:rPr>
                <w:rFonts w:eastAsia="Calibri"/>
                <w:iCs/>
                <w:sz w:val="24"/>
              </w:rPr>
              <w:t xml:space="preserve">Соблюдены требования к объектам, осуществляющим производство пищевой продукции </w:t>
            </w:r>
            <w:proofErr w:type="gramStart"/>
            <w:r w:rsidRPr="00F134E2">
              <w:rPr>
                <w:rFonts w:eastAsia="Calibri"/>
                <w:iCs/>
                <w:sz w:val="24"/>
              </w:rPr>
              <w:t>для</w:t>
            </w:r>
            <w:proofErr w:type="gramEnd"/>
            <w:r w:rsidRPr="00F134E2">
              <w:rPr>
                <w:rFonts w:eastAsia="Calibri"/>
                <w:iCs/>
                <w:sz w:val="24"/>
              </w:rPr>
              <w:t xml:space="preserve"> детского питания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3171CD" w:rsidP="00F134E2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п.</w:t>
            </w:r>
            <w:r w:rsidR="00F134E2" w:rsidRPr="00F134E2">
              <w:rPr>
                <w:sz w:val="24"/>
                <w:lang w:eastAsia="en-US"/>
              </w:rPr>
              <w:t>п.554-567 ССЭТ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</w:p>
        </w:tc>
      </w:tr>
      <w:tr w:rsidR="00F134E2" w:rsidRPr="00F134E2" w:rsidTr="00F134E2">
        <w:trPr>
          <w:cantSplit/>
          <w:trHeight w:val="36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4E2" w:rsidRPr="00F134E2" w:rsidRDefault="00F134E2" w:rsidP="00F134E2">
            <w:pPr>
              <w:jc w:val="both"/>
              <w:rPr>
                <w:sz w:val="24"/>
                <w:lang w:eastAsia="en-US"/>
              </w:rPr>
            </w:pPr>
            <w:r w:rsidRPr="00F134E2">
              <w:rPr>
                <w:i/>
                <w:sz w:val="24"/>
                <w:lang w:eastAsia="en-US"/>
              </w:rPr>
              <w:t>Фактическое количество баллов, всего</w:t>
            </w:r>
          </w:p>
        </w:tc>
      </w:tr>
    </w:tbl>
    <w:p w:rsidR="00F134E2" w:rsidRPr="00F134E2" w:rsidRDefault="00F134E2" w:rsidP="000524C3">
      <w:pPr>
        <w:ind w:firstLine="708"/>
        <w:jc w:val="both"/>
        <w:rPr>
          <w:rFonts w:eastAsia="Calibri"/>
          <w:sz w:val="24"/>
        </w:rPr>
      </w:pPr>
      <w:r w:rsidRPr="00F134E2">
        <w:rPr>
          <w:rFonts w:eastAsia="Calibri"/>
          <w:sz w:val="24"/>
        </w:rPr>
        <w:t>Контрольный список вопросов (чек-лист) составлен на основании перечня нормативных правовых актов, в том числе технических нормативных правовых актов, в соответствии с которыми предъявлены требования к проверяемому субъекту:</w:t>
      </w:r>
    </w:p>
    <w:p w:rsidR="00F134E2" w:rsidRPr="00F134E2" w:rsidRDefault="00F134E2" w:rsidP="000524C3">
      <w:pPr>
        <w:autoSpaceDE w:val="0"/>
        <w:autoSpaceDN w:val="0"/>
        <w:adjustRightInd w:val="0"/>
        <w:ind w:firstLine="708"/>
        <w:jc w:val="both"/>
        <w:rPr>
          <w:rFonts w:eastAsia="Calibri"/>
          <w:iCs/>
          <w:spacing w:val="-10"/>
          <w:sz w:val="24"/>
          <w:lang w:eastAsia="en-US"/>
        </w:rPr>
      </w:pPr>
      <w:r w:rsidRPr="00F134E2">
        <w:rPr>
          <w:rFonts w:eastAsia="Calibri"/>
          <w:bCs/>
          <w:iCs/>
          <w:sz w:val="24"/>
          <w:lang w:eastAsia="en-US"/>
        </w:rPr>
        <w:t xml:space="preserve">Специфические санитарно-эпидемиологические требования </w:t>
      </w:r>
      <w:r w:rsidRPr="00F134E2">
        <w:rPr>
          <w:rFonts w:eastAsia="Calibri"/>
          <w:iCs/>
          <w:sz w:val="24"/>
          <w:lang w:eastAsia="en-US"/>
        </w:rPr>
        <w:t xml:space="preserve">к </w:t>
      </w:r>
      <w:r w:rsidRPr="00F134E2">
        <w:rPr>
          <w:rFonts w:eastAsia="Calibri"/>
          <w:iCs/>
          <w:sz w:val="24"/>
        </w:rPr>
        <w:t>объектам промышленности по переработке сельскохозяйственной продукции, продовольственного сырья и производству пищевой продукции</w:t>
      </w:r>
      <w:r w:rsidRPr="00F134E2">
        <w:rPr>
          <w:rFonts w:eastAsia="Calibri"/>
          <w:iCs/>
          <w:spacing w:val="-10"/>
          <w:sz w:val="24"/>
          <w:lang w:eastAsia="en-US"/>
        </w:rPr>
        <w:t>, утвержденных постановлением Совета Министров Республики Беларусь от 05 марта 2019 г. № 146;</w:t>
      </w:r>
    </w:p>
    <w:p w:rsidR="00F134E2" w:rsidRPr="00F134E2" w:rsidRDefault="00F134E2" w:rsidP="000524C3">
      <w:pPr>
        <w:autoSpaceDE w:val="0"/>
        <w:autoSpaceDN w:val="0"/>
        <w:adjustRightInd w:val="0"/>
        <w:ind w:firstLine="708"/>
        <w:jc w:val="both"/>
        <w:rPr>
          <w:rFonts w:eastAsia="Calibri"/>
          <w:iCs/>
          <w:spacing w:val="-10"/>
          <w:sz w:val="24"/>
          <w:lang w:eastAsia="en-US"/>
        </w:rPr>
      </w:pPr>
      <w:r w:rsidRPr="00F134E2">
        <w:rPr>
          <w:rFonts w:eastAsia="Calibri"/>
          <w:bCs/>
          <w:iCs/>
          <w:sz w:val="24"/>
          <w:lang w:eastAsia="en-US"/>
        </w:rPr>
        <w:t xml:space="preserve">Общие санитарно-эпидемиологические требования </w:t>
      </w:r>
      <w:r w:rsidRPr="00F134E2">
        <w:rPr>
          <w:rFonts w:eastAsia="Calibri"/>
          <w:iCs/>
          <w:sz w:val="24"/>
          <w:lang w:eastAsia="en-US"/>
        </w:rPr>
        <w:t xml:space="preserve">к </w:t>
      </w:r>
      <w:r w:rsidRPr="00F134E2">
        <w:rPr>
          <w:rFonts w:eastAsia="Calibri"/>
          <w:iCs/>
          <w:spacing w:val="-8"/>
          <w:sz w:val="24"/>
          <w:lang w:eastAsia="en-US"/>
        </w:rPr>
        <w:t xml:space="preserve">содержанию и эксплуатации </w:t>
      </w:r>
      <w:r w:rsidRPr="00F134E2">
        <w:rPr>
          <w:rFonts w:eastAsia="Calibri"/>
          <w:iCs/>
          <w:spacing w:val="-12"/>
          <w:sz w:val="24"/>
          <w:lang w:eastAsia="en-US"/>
        </w:rPr>
        <w:t>капитальных строений (зданий, сооружений),</w:t>
      </w:r>
      <w:r w:rsidRPr="00F134E2">
        <w:rPr>
          <w:rFonts w:eastAsia="Calibri"/>
          <w:iCs/>
          <w:sz w:val="24"/>
          <w:lang w:eastAsia="en-US"/>
        </w:rPr>
        <w:t xml:space="preserve"> </w:t>
      </w:r>
      <w:r w:rsidRPr="00F134E2">
        <w:rPr>
          <w:rFonts w:eastAsia="Calibri"/>
          <w:iCs/>
          <w:spacing w:val="-12"/>
          <w:sz w:val="24"/>
          <w:lang w:eastAsia="en-US"/>
        </w:rPr>
        <w:t>изолированных помещений и иных объектов,</w:t>
      </w:r>
      <w:r w:rsidRPr="00F134E2">
        <w:rPr>
          <w:rFonts w:eastAsia="Calibri"/>
          <w:iCs/>
          <w:spacing w:val="-10"/>
          <w:sz w:val="24"/>
          <w:lang w:eastAsia="en-US"/>
        </w:rPr>
        <w:t xml:space="preserve"> принадлежащих субъектам хозяйствования, утвержденных Декретом Президента Республики Беларусь от 23 ноября 2017 г. № 7 «О развитии предпринимательства».</w:t>
      </w:r>
    </w:p>
    <w:p w:rsidR="00F134E2" w:rsidRPr="00F134E2" w:rsidRDefault="00F134E2" w:rsidP="00F134E2">
      <w:pPr>
        <w:jc w:val="both"/>
        <w:rPr>
          <w:rFonts w:eastAsia="Calibri"/>
          <w:sz w:val="24"/>
          <w:lang w:eastAsia="en-US"/>
        </w:rPr>
      </w:pPr>
      <w:r w:rsidRPr="00F134E2">
        <w:rPr>
          <w:rFonts w:eastAsia="Calibri"/>
          <w:sz w:val="24"/>
          <w:lang w:eastAsia="en-US"/>
        </w:rPr>
        <w:t>_____________             ____________________________________________________________</w:t>
      </w:r>
    </w:p>
    <w:p w:rsidR="00F134E2" w:rsidRPr="000524C3" w:rsidRDefault="000524C3" w:rsidP="00F134E2">
      <w:pPr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   </w:t>
      </w:r>
      <w:r w:rsidR="00F134E2" w:rsidRPr="000524C3">
        <w:rPr>
          <w:rFonts w:eastAsia="Calibri"/>
          <w:sz w:val="18"/>
          <w:szCs w:val="18"/>
          <w:lang w:eastAsia="en-US"/>
        </w:rPr>
        <w:t>подпись</w:t>
      </w:r>
      <w:r w:rsidR="00F134E2" w:rsidRPr="000524C3">
        <w:rPr>
          <w:rFonts w:eastAsia="Calibri"/>
          <w:sz w:val="18"/>
          <w:szCs w:val="18"/>
          <w:lang w:eastAsia="en-US"/>
        </w:rPr>
        <w:tab/>
      </w:r>
      <w:r w:rsidR="00F134E2" w:rsidRPr="000524C3">
        <w:rPr>
          <w:rFonts w:eastAsia="Calibri"/>
          <w:sz w:val="18"/>
          <w:szCs w:val="18"/>
          <w:lang w:eastAsia="en-US"/>
        </w:rPr>
        <w:tab/>
        <w:t xml:space="preserve">  </w:t>
      </w:r>
      <w:r>
        <w:rPr>
          <w:rFonts w:eastAsia="Calibri"/>
          <w:sz w:val="18"/>
          <w:szCs w:val="18"/>
          <w:lang w:eastAsia="en-US"/>
        </w:rPr>
        <w:t xml:space="preserve">               </w:t>
      </w:r>
      <w:r w:rsidR="00F134E2" w:rsidRPr="000524C3">
        <w:rPr>
          <w:rFonts w:eastAsia="Calibri"/>
          <w:sz w:val="18"/>
          <w:szCs w:val="18"/>
          <w:lang w:eastAsia="en-US"/>
        </w:rPr>
        <w:t xml:space="preserve">  инициалы, фамилия, должность представителя проверяемого субъекта</w:t>
      </w:r>
    </w:p>
    <w:p w:rsidR="00F134E2" w:rsidRPr="00F134E2" w:rsidRDefault="00F134E2" w:rsidP="00F134E2">
      <w:pPr>
        <w:spacing w:after="200" w:line="276" w:lineRule="auto"/>
        <w:jc w:val="both"/>
        <w:rPr>
          <w:rFonts w:eastAsia="Calibri"/>
          <w:sz w:val="24"/>
          <w:lang w:eastAsia="en-US"/>
        </w:rPr>
      </w:pPr>
      <w:r w:rsidRPr="00F134E2">
        <w:rPr>
          <w:rFonts w:eastAsia="Calibri"/>
          <w:sz w:val="24"/>
          <w:lang w:eastAsia="en-US"/>
        </w:rPr>
        <w:t>__________________20____г.</w:t>
      </w:r>
    </w:p>
    <w:p w:rsidR="00F134E2" w:rsidRPr="00F134E2" w:rsidRDefault="00F134E2" w:rsidP="00F134E2">
      <w:pPr>
        <w:jc w:val="both"/>
        <w:rPr>
          <w:rFonts w:eastAsia="Calibri"/>
          <w:sz w:val="24"/>
          <w:lang w:eastAsia="en-US"/>
        </w:rPr>
      </w:pPr>
      <w:r w:rsidRPr="00F134E2">
        <w:rPr>
          <w:rFonts w:eastAsia="Calibri"/>
          <w:sz w:val="24"/>
          <w:lang w:eastAsia="en-US"/>
        </w:rPr>
        <w:t>_____________         ______________________________________________________________</w:t>
      </w:r>
    </w:p>
    <w:p w:rsidR="00F134E2" w:rsidRPr="000524C3" w:rsidRDefault="000524C3" w:rsidP="00F134E2">
      <w:pPr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   </w:t>
      </w:r>
      <w:r w:rsidR="00F134E2" w:rsidRPr="000524C3">
        <w:rPr>
          <w:rFonts w:eastAsia="Calibri"/>
          <w:sz w:val="18"/>
          <w:szCs w:val="18"/>
          <w:lang w:eastAsia="en-US"/>
        </w:rPr>
        <w:t>подпись</w:t>
      </w:r>
      <w:r w:rsidR="00F134E2" w:rsidRPr="000524C3">
        <w:rPr>
          <w:rFonts w:eastAsia="Calibri"/>
          <w:sz w:val="18"/>
          <w:szCs w:val="18"/>
          <w:lang w:eastAsia="en-US"/>
        </w:rPr>
        <w:tab/>
        <w:t xml:space="preserve">         </w:t>
      </w:r>
      <w:r>
        <w:rPr>
          <w:rFonts w:eastAsia="Calibri"/>
          <w:sz w:val="18"/>
          <w:szCs w:val="18"/>
          <w:lang w:eastAsia="en-US"/>
        </w:rPr>
        <w:t xml:space="preserve">                    </w:t>
      </w:r>
      <w:r w:rsidR="00F134E2" w:rsidRPr="000524C3">
        <w:rPr>
          <w:rFonts w:eastAsia="Calibri"/>
          <w:sz w:val="18"/>
          <w:szCs w:val="18"/>
          <w:lang w:eastAsia="en-US"/>
        </w:rPr>
        <w:t xml:space="preserve">   инициалы, фамилия, должность проверяющего (руководителя проверки) </w:t>
      </w:r>
    </w:p>
    <w:p w:rsidR="00F134E2" w:rsidRPr="00F134E2" w:rsidRDefault="00F134E2" w:rsidP="00F134E2">
      <w:pPr>
        <w:spacing w:after="200" w:line="276" w:lineRule="auto"/>
        <w:jc w:val="both"/>
        <w:rPr>
          <w:rFonts w:eastAsia="Calibri"/>
          <w:sz w:val="24"/>
          <w:lang w:eastAsia="en-US"/>
        </w:rPr>
      </w:pPr>
      <w:r w:rsidRPr="00F134E2">
        <w:rPr>
          <w:rFonts w:eastAsia="Calibri"/>
          <w:sz w:val="24"/>
          <w:lang w:eastAsia="en-US"/>
        </w:rPr>
        <w:t>__________________20____г</w:t>
      </w:r>
    </w:p>
    <w:p w:rsidR="00F134E2" w:rsidRPr="00F134E2" w:rsidRDefault="00F134E2" w:rsidP="00F134E2">
      <w:pPr>
        <w:jc w:val="both"/>
        <w:rPr>
          <w:sz w:val="24"/>
        </w:rPr>
      </w:pPr>
      <w:r w:rsidRPr="00F134E2">
        <w:rPr>
          <w:sz w:val="24"/>
        </w:rPr>
        <w:t>&lt;*&gt; В перечне требований, предъявляемых к проверенному субъекту, проставляются следующие отметки:</w:t>
      </w:r>
    </w:p>
    <w:p w:rsidR="00F134E2" w:rsidRPr="00F134E2" w:rsidRDefault="00F134E2" w:rsidP="00F134E2">
      <w:pPr>
        <w:jc w:val="both"/>
        <w:rPr>
          <w:sz w:val="24"/>
          <w:lang w:eastAsia="en-US"/>
        </w:rPr>
      </w:pPr>
      <w:r w:rsidRPr="00F134E2">
        <w:rPr>
          <w:sz w:val="24"/>
          <w:lang w:eastAsia="en-US"/>
        </w:rPr>
        <w:tab/>
        <w:t>в графе «Да»  – если предъявляемое требование реализовано в полном объеме;</w:t>
      </w:r>
    </w:p>
    <w:p w:rsidR="00F134E2" w:rsidRPr="00F134E2" w:rsidRDefault="000524C3" w:rsidP="00F134E2">
      <w:pPr>
        <w:jc w:val="both"/>
        <w:rPr>
          <w:sz w:val="24"/>
          <w:lang w:eastAsia="en-US"/>
        </w:rPr>
      </w:pPr>
      <w:r>
        <w:rPr>
          <w:sz w:val="24"/>
          <w:lang w:eastAsia="en-US"/>
        </w:rPr>
        <w:tab/>
        <w:t xml:space="preserve">в графе « Нет» – </w:t>
      </w:r>
      <w:r w:rsidR="00F134E2" w:rsidRPr="00F134E2">
        <w:rPr>
          <w:sz w:val="24"/>
          <w:lang w:eastAsia="en-US"/>
        </w:rPr>
        <w:t>если предъявляемое требование не реализовано или реализовано не в полном объеме;</w:t>
      </w:r>
    </w:p>
    <w:p w:rsidR="00F134E2" w:rsidRPr="00F134E2" w:rsidRDefault="00F134E2" w:rsidP="00F134E2">
      <w:pPr>
        <w:jc w:val="both"/>
        <w:rPr>
          <w:sz w:val="24"/>
          <w:lang w:eastAsia="en-US"/>
        </w:rPr>
      </w:pPr>
      <w:r w:rsidRPr="00F134E2">
        <w:rPr>
          <w:sz w:val="24"/>
          <w:lang w:eastAsia="en-US"/>
        </w:rPr>
        <w:tab/>
        <w:t>в графе «Не требуется» – если предъявляемое требование не подлежит реализации проверяемым субъектом и (или) контролю (надзору) применительно к данному проверяемому субъекту, а также, если предъявляемое требование невозможно оценить;</w:t>
      </w:r>
    </w:p>
    <w:p w:rsidR="00F134E2" w:rsidRPr="00F134E2" w:rsidRDefault="00F134E2" w:rsidP="00F134E2">
      <w:pPr>
        <w:jc w:val="both"/>
        <w:rPr>
          <w:sz w:val="24"/>
        </w:rPr>
      </w:pPr>
      <w:r w:rsidRPr="00F134E2">
        <w:rPr>
          <w:rFonts w:ascii="Calibri" w:eastAsia="Calibri" w:hAnsi="Calibri"/>
          <w:sz w:val="24"/>
          <w:szCs w:val="22"/>
          <w:lang w:eastAsia="en-US"/>
        </w:rPr>
        <w:tab/>
      </w:r>
      <w:r w:rsidRPr="00F134E2">
        <w:rPr>
          <w:sz w:val="24"/>
        </w:rPr>
        <w:t>в графе «Количественный показатель» – если предъявляемое требование подлежит количественной оценке;</w:t>
      </w:r>
    </w:p>
    <w:p w:rsidR="00F134E2" w:rsidRPr="00F134E2" w:rsidRDefault="00F134E2" w:rsidP="00F134E2">
      <w:pPr>
        <w:jc w:val="both"/>
        <w:rPr>
          <w:sz w:val="24"/>
        </w:rPr>
      </w:pPr>
      <w:r w:rsidRPr="00F134E2">
        <w:rPr>
          <w:rFonts w:eastAsia="Calibri"/>
          <w:sz w:val="24"/>
          <w:szCs w:val="22"/>
          <w:lang w:eastAsia="en-US"/>
        </w:rPr>
        <w:lastRenderedPageBreak/>
        <w:tab/>
        <w:t xml:space="preserve">в графе «Примечание» (пояснение) – для отражения поясняющей записи, если предъявляемое требование реализовано не в полном объеме, и иных пояснений. </w:t>
      </w:r>
    </w:p>
    <w:p w:rsidR="000524C3" w:rsidRPr="00FE3B87" w:rsidRDefault="000524C3" w:rsidP="000524C3">
      <w:pPr>
        <w:tabs>
          <w:tab w:val="num" w:pos="-2160"/>
        </w:tabs>
        <w:jc w:val="center"/>
        <w:rPr>
          <w:b/>
          <w:sz w:val="24"/>
          <w:lang w:eastAsia="en-US"/>
        </w:rPr>
      </w:pPr>
      <w:r w:rsidRPr="00FE3B87">
        <w:rPr>
          <w:b/>
          <w:sz w:val="24"/>
          <w:lang w:eastAsia="en-US"/>
        </w:rPr>
        <w:t>Оценка показателей в баллах</w:t>
      </w:r>
    </w:p>
    <w:p w:rsidR="000524C3" w:rsidRPr="00FE3B87" w:rsidRDefault="000524C3" w:rsidP="000524C3">
      <w:pPr>
        <w:ind w:left="720" w:hanging="12"/>
        <w:rPr>
          <w:sz w:val="24"/>
          <w:lang w:eastAsia="en-US"/>
        </w:rPr>
      </w:pPr>
      <w:r w:rsidRPr="00FE3B87">
        <w:rPr>
          <w:sz w:val="24"/>
          <w:lang w:eastAsia="en-US"/>
        </w:rPr>
        <w:t xml:space="preserve">1. «Да» – </w:t>
      </w:r>
      <w:r>
        <w:rPr>
          <w:sz w:val="24"/>
          <w:lang w:eastAsia="en-US"/>
        </w:rPr>
        <w:t>0</w:t>
      </w:r>
      <w:r w:rsidRPr="00FE3B87">
        <w:rPr>
          <w:sz w:val="24"/>
          <w:lang w:eastAsia="en-US"/>
        </w:rPr>
        <w:t xml:space="preserve"> балл</w:t>
      </w:r>
      <w:r>
        <w:rPr>
          <w:sz w:val="24"/>
          <w:lang w:eastAsia="en-US"/>
        </w:rPr>
        <w:t>ов</w:t>
      </w:r>
    </w:p>
    <w:p w:rsidR="000524C3" w:rsidRPr="00FE3B87" w:rsidRDefault="000524C3" w:rsidP="000524C3">
      <w:pPr>
        <w:ind w:left="720" w:hanging="12"/>
        <w:rPr>
          <w:sz w:val="24"/>
          <w:lang w:eastAsia="en-US"/>
        </w:rPr>
      </w:pPr>
      <w:r w:rsidRPr="00FE3B87">
        <w:rPr>
          <w:sz w:val="24"/>
          <w:lang w:eastAsia="en-US"/>
        </w:rPr>
        <w:t xml:space="preserve">2. «Нет» – </w:t>
      </w:r>
      <w:r>
        <w:rPr>
          <w:sz w:val="24"/>
          <w:lang w:eastAsia="en-US"/>
        </w:rPr>
        <w:t>1</w:t>
      </w:r>
      <w:r w:rsidRPr="00C11A52">
        <w:rPr>
          <w:sz w:val="24"/>
          <w:lang w:eastAsia="en-US"/>
        </w:rPr>
        <w:t>-</w:t>
      </w:r>
      <w:r>
        <w:rPr>
          <w:sz w:val="24"/>
          <w:lang w:eastAsia="en-US"/>
        </w:rPr>
        <w:t>2</w:t>
      </w:r>
      <w:r w:rsidRPr="00C11A52">
        <w:rPr>
          <w:sz w:val="24"/>
          <w:lang w:eastAsia="en-US"/>
        </w:rPr>
        <w:t xml:space="preserve"> </w:t>
      </w:r>
      <w:r w:rsidRPr="00FE3B87">
        <w:rPr>
          <w:sz w:val="24"/>
          <w:lang w:eastAsia="en-US"/>
        </w:rPr>
        <w:t>балл</w:t>
      </w:r>
      <w:r>
        <w:rPr>
          <w:sz w:val="24"/>
          <w:lang w:eastAsia="en-US"/>
        </w:rPr>
        <w:t>а:</w:t>
      </w:r>
    </w:p>
    <w:p w:rsidR="000524C3" w:rsidRPr="00FE3B87" w:rsidRDefault="000524C3" w:rsidP="000524C3">
      <w:pPr>
        <w:ind w:left="720" w:firstLine="696"/>
        <w:rPr>
          <w:sz w:val="24"/>
          <w:lang w:eastAsia="en-US"/>
        </w:rPr>
      </w:pPr>
      <w:r>
        <w:rPr>
          <w:sz w:val="24"/>
          <w:lang w:eastAsia="en-US"/>
        </w:rPr>
        <w:t>1</w:t>
      </w:r>
      <w:r w:rsidRPr="00FE3B87">
        <w:rPr>
          <w:sz w:val="24"/>
          <w:lang w:eastAsia="en-US"/>
        </w:rPr>
        <w:t xml:space="preserve"> балл – если требование реализовано </w:t>
      </w:r>
      <w:r>
        <w:rPr>
          <w:sz w:val="24"/>
          <w:lang w:eastAsia="en-US"/>
        </w:rPr>
        <w:t>не в полном объеме;</w:t>
      </w:r>
    </w:p>
    <w:p w:rsidR="000524C3" w:rsidRPr="00707E4D" w:rsidRDefault="000524C3" w:rsidP="00707E4D">
      <w:pPr>
        <w:pStyle w:val="af2"/>
        <w:numPr>
          <w:ilvl w:val="0"/>
          <w:numId w:val="19"/>
        </w:numPr>
        <w:rPr>
          <w:sz w:val="24"/>
          <w:lang w:eastAsia="en-US"/>
        </w:rPr>
      </w:pPr>
      <w:r w:rsidRPr="00707E4D">
        <w:rPr>
          <w:sz w:val="24"/>
          <w:lang w:eastAsia="en-US"/>
        </w:rPr>
        <w:t>балла – если требование не реализовано.</w:t>
      </w:r>
    </w:p>
    <w:p w:rsidR="000524C3" w:rsidRPr="006D5897" w:rsidRDefault="00707E4D" w:rsidP="00707E4D">
      <w:pPr>
        <w:pStyle w:val="af2"/>
        <w:rPr>
          <w:sz w:val="24"/>
          <w:lang w:eastAsia="en-US"/>
        </w:rPr>
      </w:pPr>
      <w:r>
        <w:rPr>
          <w:sz w:val="24"/>
          <w:lang w:eastAsia="en-US"/>
        </w:rPr>
        <w:t xml:space="preserve">3. </w:t>
      </w:r>
      <w:r w:rsidR="000524C3" w:rsidRPr="006D5897">
        <w:rPr>
          <w:sz w:val="24"/>
          <w:lang w:eastAsia="en-US"/>
        </w:rPr>
        <w:t>«Не требуется» – 0 баллов.</w:t>
      </w:r>
    </w:p>
    <w:p w:rsidR="000524C3" w:rsidRPr="00FE3B87" w:rsidRDefault="000524C3" w:rsidP="000524C3">
      <w:pPr>
        <w:tabs>
          <w:tab w:val="num" w:pos="-2160"/>
        </w:tabs>
        <w:jc w:val="center"/>
        <w:rPr>
          <w:b/>
          <w:sz w:val="24"/>
          <w:lang w:eastAsia="en-US"/>
        </w:rPr>
      </w:pPr>
      <w:r w:rsidRPr="00FE3B87">
        <w:rPr>
          <w:b/>
          <w:sz w:val="24"/>
          <w:lang w:eastAsia="en-US"/>
        </w:rPr>
        <w:t xml:space="preserve">Оценка результатов </w:t>
      </w:r>
    </w:p>
    <w:p w:rsidR="000524C3" w:rsidRPr="00733A93" w:rsidRDefault="000524C3" w:rsidP="000524C3">
      <w:pPr>
        <w:tabs>
          <w:tab w:val="num" w:pos="-2160"/>
        </w:tabs>
        <w:rPr>
          <w:sz w:val="24"/>
          <w:lang w:eastAsia="en-US"/>
        </w:rPr>
      </w:pPr>
      <w:r w:rsidRPr="00733A93">
        <w:rPr>
          <w:sz w:val="24"/>
          <w:lang w:eastAsia="en-US"/>
        </w:rPr>
        <w:t xml:space="preserve">1. Оценка результатов осуществляется по каждому разделу отдельно. </w:t>
      </w:r>
    </w:p>
    <w:p w:rsidR="000524C3" w:rsidRPr="00733A93" w:rsidRDefault="000524C3" w:rsidP="000524C3">
      <w:pPr>
        <w:tabs>
          <w:tab w:val="num" w:pos="-2160"/>
        </w:tabs>
        <w:rPr>
          <w:sz w:val="24"/>
          <w:lang w:eastAsia="en-US"/>
        </w:rPr>
      </w:pPr>
      <w:r w:rsidRPr="00733A93">
        <w:rPr>
          <w:sz w:val="24"/>
          <w:lang w:eastAsia="en-US"/>
        </w:rPr>
        <w:t xml:space="preserve">2. Итоговой оценкой объекта считается </w:t>
      </w:r>
      <w:proofErr w:type="gramStart"/>
      <w:r w:rsidRPr="00733A93">
        <w:rPr>
          <w:sz w:val="24"/>
          <w:lang w:eastAsia="en-US"/>
        </w:rPr>
        <w:t>наихудшая</w:t>
      </w:r>
      <w:proofErr w:type="gramEnd"/>
      <w:r w:rsidRPr="00733A93">
        <w:rPr>
          <w:sz w:val="24"/>
          <w:lang w:eastAsia="en-US"/>
        </w:rPr>
        <w:t xml:space="preserve"> по любому из разделов.</w:t>
      </w:r>
    </w:p>
    <w:tbl>
      <w:tblPr>
        <w:tblW w:w="101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993"/>
        <w:gridCol w:w="567"/>
        <w:gridCol w:w="1701"/>
        <w:gridCol w:w="1418"/>
        <w:gridCol w:w="1275"/>
        <w:gridCol w:w="1531"/>
      </w:tblGrid>
      <w:tr w:rsidR="000524C3" w:rsidRPr="00FE3B87" w:rsidTr="00987121">
        <w:trPr>
          <w:cantSplit/>
          <w:trHeight w:val="2010"/>
        </w:trPr>
        <w:tc>
          <w:tcPr>
            <w:tcW w:w="568" w:type="dxa"/>
          </w:tcPr>
          <w:p w:rsidR="000524C3" w:rsidRPr="00FE3B87" w:rsidRDefault="000524C3" w:rsidP="00987121">
            <w:pPr>
              <w:tabs>
                <w:tab w:val="num" w:pos="-2160"/>
              </w:tabs>
              <w:jc w:val="center"/>
              <w:rPr>
                <w:sz w:val="24"/>
                <w:lang w:val="en-US" w:eastAsia="en-US"/>
              </w:rPr>
            </w:pPr>
            <w:r w:rsidRPr="00FE3B87">
              <w:rPr>
                <w:sz w:val="24"/>
                <w:lang w:val="en-US" w:eastAsia="en-US"/>
              </w:rPr>
              <w:t>№ п/п</w:t>
            </w:r>
          </w:p>
        </w:tc>
        <w:tc>
          <w:tcPr>
            <w:tcW w:w="2126" w:type="dxa"/>
          </w:tcPr>
          <w:p w:rsidR="000524C3" w:rsidRPr="00FE3B87" w:rsidRDefault="000524C3" w:rsidP="00987121">
            <w:pPr>
              <w:tabs>
                <w:tab w:val="num" w:pos="-2160"/>
              </w:tabs>
              <w:jc w:val="center"/>
              <w:rPr>
                <w:sz w:val="24"/>
                <w:lang w:eastAsia="en-US"/>
              </w:rPr>
            </w:pPr>
            <w:r w:rsidRPr="00FE3B87">
              <w:rPr>
                <w:sz w:val="24"/>
                <w:lang w:eastAsia="en-US"/>
              </w:rPr>
              <w:t xml:space="preserve">Наименование </w:t>
            </w:r>
            <w:r>
              <w:rPr>
                <w:sz w:val="24"/>
                <w:lang w:eastAsia="en-US"/>
              </w:rPr>
              <w:t>группы требований</w:t>
            </w:r>
            <w:r w:rsidRPr="00FE3B87">
              <w:rPr>
                <w:sz w:val="24"/>
                <w:lang w:eastAsia="en-US"/>
              </w:rPr>
              <w:t xml:space="preserve">, </w:t>
            </w:r>
            <w:r>
              <w:rPr>
                <w:sz w:val="24"/>
                <w:lang w:eastAsia="en-US"/>
              </w:rPr>
              <w:t>их</w:t>
            </w:r>
            <w:r w:rsidRPr="00FE3B87">
              <w:rPr>
                <w:sz w:val="24"/>
                <w:lang w:eastAsia="en-US"/>
              </w:rPr>
              <w:t xml:space="preserve"> доля в определении </w:t>
            </w:r>
            <w:r>
              <w:rPr>
                <w:sz w:val="24"/>
                <w:lang w:eastAsia="en-US"/>
              </w:rPr>
              <w:t>риска</w:t>
            </w:r>
          </w:p>
        </w:tc>
        <w:tc>
          <w:tcPr>
            <w:tcW w:w="993" w:type="dxa"/>
            <w:textDirection w:val="btLr"/>
          </w:tcPr>
          <w:p w:rsidR="000524C3" w:rsidRPr="00FE3B87" w:rsidRDefault="000524C3" w:rsidP="00987121">
            <w:pPr>
              <w:ind w:left="113" w:right="113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Фактич</w:t>
            </w:r>
            <w:r w:rsidRPr="00FE3B87">
              <w:rPr>
                <w:rFonts w:eastAsia="Calibri"/>
                <w:sz w:val="24"/>
                <w:lang w:eastAsia="en-US"/>
              </w:rPr>
              <w:t>еское количество баллов</w:t>
            </w:r>
          </w:p>
        </w:tc>
        <w:tc>
          <w:tcPr>
            <w:tcW w:w="567" w:type="dxa"/>
            <w:textDirection w:val="btLr"/>
          </w:tcPr>
          <w:p w:rsidR="000524C3" w:rsidRPr="00FE3B87" w:rsidRDefault="000524C3" w:rsidP="00987121">
            <w:pPr>
              <w:ind w:left="113" w:right="113"/>
              <w:jc w:val="center"/>
              <w:rPr>
                <w:rFonts w:eastAsia="Calibri"/>
                <w:sz w:val="24"/>
                <w:lang w:val="en-US" w:eastAsia="en-US"/>
              </w:rPr>
            </w:pPr>
            <w:proofErr w:type="spellStart"/>
            <w:r w:rsidRPr="00FE3B87">
              <w:rPr>
                <w:rFonts w:eastAsia="Calibri"/>
                <w:sz w:val="24"/>
                <w:lang w:val="en-US" w:eastAsia="en-US"/>
              </w:rPr>
              <w:t>Число</w:t>
            </w:r>
            <w:proofErr w:type="spellEnd"/>
            <w:r w:rsidRPr="00FE3B87">
              <w:rPr>
                <w:rFonts w:eastAsia="Calibri"/>
                <w:sz w:val="24"/>
                <w:lang w:val="en-US" w:eastAsia="en-US"/>
              </w:rPr>
              <w:t xml:space="preserve"> </w:t>
            </w:r>
            <w:proofErr w:type="spellStart"/>
            <w:r w:rsidRPr="00FE3B87">
              <w:rPr>
                <w:rFonts w:eastAsia="Calibri"/>
                <w:sz w:val="24"/>
                <w:lang w:val="en-US" w:eastAsia="en-US"/>
              </w:rPr>
              <w:t>признаков</w:t>
            </w:r>
            <w:proofErr w:type="spellEnd"/>
          </w:p>
        </w:tc>
        <w:tc>
          <w:tcPr>
            <w:tcW w:w="1701" w:type="dxa"/>
          </w:tcPr>
          <w:p w:rsidR="000524C3" w:rsidRPr="00FE3B87" w:rsidRDefault="000524C3" w:rsidP="00987121">
            <w:pPr>
              <w:ind w:right="-108"/>
              <w:jc w:val="center"/>
              <w:rPr>
                <w:rFonts w:eastAsia="Calibri"/>
                <w:sz w:val="24"/>
                <w:lang w:eastAsia="en-US"/>
              </w:rPr>
            </w:pPr>
            <w:r w:rsidRPr="00FE3B87">
              <w:rPr>
                <w:rFonts w:eastAsia="Calibri"/>
                <w:sz w:val="24"/>
                <w:lang w:eastAsia="en-US"/>
              </w:rPr>
              <w:t>Максимальное количество баллов</w:t>
            </w:r>
          </w:p>
        </w:tc>
        <w:tc>
          <w:tcPr>
            <w:tcW w:w="1418" w:type="dxa"/>
          </w:tcPr>
          <w:p w:rsidR="000524C3" w:rsidRPr="00FE3B87" w:rsidRDefault="000524C3" w:rsidP="00987121">
            <w:pPr>
              <w:tabs>
                <w:tab w:val="num" w:pos="-2160"/>
              </w:tabs>
              <w:jc w:val="center"/>
              <w:rPr>
                <w:sz w:val="24"/>
                <w:lang w:eastAsia="en-US"/>
              </w:rPr>
            </w:pPr>
            <w:r w:rsidRPr="00FE3B87">
              <w:rPr>
                <w:sz w:val="24"/>
                <w:lang w:eastAsia="en-US"/>
              </w:rPr>
              <w:t>Риск не выражен или выражен слабо – от…баллов до…баллов</w:t>
            </w:r>
          </w:p>
        </w:tc>
        <w:tc>
          <w:tcPr>
            <w:tcW w:w="1275" w:type="dxa"/>
          </w:tcPr>
          <w:p w:rsidR="000524C3" w:rsidRPr="0039041C" w:rsidRDefault="000524C3" w:rsidP="00987121">
            <w:pPr>
              <w:tabs>
                <w:tab w:val="num" w:pos="-2160"/>
              </w:tabs>
              <w:jc w:val="center"/>
              <w:rPr>
                <w:sz w:val="24"/>
                <w:lang w:eastAsia="en-US"/>
              </w:rPr>
            </w:pPr>
            <w:r w:rsidRPr="00FE3B87">
              <w:rPr>
                <w:sz w:val="24"/>
                <w:lang w:eastAsia="en-US"/>
              </w:rPr>
              <w:t>Средняя степень риска – от    …баллов до…</w:t>
            </w:r>
            <w:r>
              <w:rPr>
                <w:sz w:val="24"/>
                <w:lang w:eastAsia="en-US"/>
              </w:rPr>
              <w:t xml:space="preserve"> </w:t>
            </w:r>
            <w:r w:rsidRPr="0039041C">
              <w:rPr>
                <w:sz w:val="24"/>
                <w:lang w:eastAsia="en-US"/>
              </w:rPr>
              <w:t>баллов</w:t>
            </w:r>
          </w:p>
        </w:tc>
        <w:tc>
          <w:tcPr>
            <w:tcW w:w="1531" w:type="dxa"/>
          </w:tcPr>
          <w:p w:rsidR="000524C3" w:rsidRPr="00FE3B87" w:rsidRDefault="000524C3" w:rsidP="00987121">
            <w:pPr>
              <w:tabs>
                <w:tab w:val="num" w:pos="-2160"/>
              </w:tabs>
              <w:ind w:left="-108" w:right="-136"/>
              <w:jc w:val="center"/>
              <w:rPr>
                <w:sz w:val="24"/>
                <w:lang w:eastAsia="en-US"/>
              </w:rPr>
            </w:pPr>
            <w:r w:rsidRPr="00FE3B87">
              <w:rPr>
                <w:sz w:val="24"/>
                <w:lang w:eastAsia="en-US"/>
              </w:rPr>
              <w:t xml:space="preserve">Выраженный риск – </w:t>
            </w:r>
            <w:r>
              <w:rPr>
                <w:sz w:val="24"/>
                <w:lang w:eastAsia="en-US"/>
              </w:rPr>
              <w:t>более</w:t>
            </w:r>
            <w:r w:rsidRPr="00FE3B87">
              <w:rPr>
                <w:sz w:val="24"/>
                <w:lang w:eastAsia="en-US"/>
              </w:rPr>
              <w:t>…</w:t>
            </w:r>
          </w:p>
          <w:p w:rsidR="000524C3" w:rsidRPr="00815646" w:rsidRDefault="000524C3" w:rsidP="00987121">
            <w:pPr>
              <w:tabs>
                <w:tab w:val="num" w:pos="-2160"/>
              </w:tabs>
              <w:jc w:val="center"/>
              <w:rPr>
                <w:sz w:val="24"/>
                <w:lang w:eastAsia="en-US"/>
              </w:rPr>
            </w:pPr>
            <w:r w:rsidRPr="00815646">
              <w:rPr>
                <w:sz w:val="24"/>
                <w:lang w:eastAsia="en-US"/>
              </w:rPr>
              <w:t>баллов</w:t>
            </w:r>
          </w:p>
        </w:tc>
      </w:tr>
      <w:tr w:rsidR="000524C3" w:rsidRPr="00FE3B87" w:rsidTr="00987121">
        <w:trPr>
          <w:cantSplit/>
          <w:trHeight w:val="431"/>
        </w:trPr>
        <w:tc>
          <w:tcPr>
            <w:tcW w:w="568" w:type="dxa"/>
          </w:tcPr>
          <w:p w:rsidR="000524C3" w:rsidRPr="0081344B" w:rsidRDefault="000524C3" w:rsidP="00987121">
            <w:pPr>
              <w:tabs>
                <w:tab w:val="num" w:pos="-216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</w:t>
            </w:r>
          </w:p>
        </w:tc>
        <w:tc>
          <w:tcPr>
            <w:tcW w:w="2126" w:type="dxa"/>
          </w:tcPr>
          <w:p w:rsidR="000524C3" w:rsidRPr="005A16C4" w:rsidRDefault="000524C3" w:rsidP="00987121">
            <w:pPr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Общие положения</w:t>
            </w:r>
          </w:p>
        </w:tc>
        <w:tc>
          <w:tcPr>
            <w:tcW w:w="993" w:type="dxa"/>
          </w:tcPr>
          <w:p w:rsidR="000524C3" w:rsidRDefault="000524C3" w:rsidP="00987121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67" w:type="dxa"/>
          </w:tcPr>
          <w:p w:rsidR="000524C3" w:rsidRPr="0081344B" w:rsidRDefault="006D5897" w:rsidP="00987121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21</w:t>
            </w:r>
          </w:p>
        </w:tc>
        <w:tc>
          <w:tcPr>
            <w:tcW w:w="1701" w:type="dxa"/>
          </w:tcPr>
          <w:p w:rsidR="000524C3" w:rsidRPr="00FE3B87" w:rsidRDefault="006D5897" w:rsidP="00987121">
            <w:pPr>
              <w:ind w:right="-108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42</w:t>
            </w:r>
          </w:p>
        </w:tc>
        <w:tc>
          <w:tcPr>
            <w:tcW w:w="1418" w:type="dxa"/>
          </w:tcPr>
          <w:p w:rsidR="000524C3" w:rsidRPr="00FE3B87" w:rsidRDefault="000524C3" w:rsidP="006D5897">
            <w:pPr>
              <w:tabs>
                <w:tab w:val="num" w:pos="-216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0-</w:t>
            </w:r>
            <w:r w:rsidR="006D5897">
              <w:rPr>
                <w:sz w:val="24"/>
                <w:lang w:eastAsia="en-US"/>
              </w:rPr>
              <w:t>7</w:t>
            </w:r>
          </w:p>
        </w:tc>
        <w:tc>
          <w:tcPr>
            <w:tcW w:w="1275" w:type="dxa"/>
          </w:tcPr>
          <w:p w:rsidR="000524C3" w:rsidRPr="00FE3B87" w:rsidRDefault="006D5897" w:rsidP="006D5897">
            <w:pPr>
              <w:tabs>
                <w:tab w:val="num" w:pos="-216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  <w:r w:rsidR="000524C3">
              <w:rPr>
                <w:sz w:val="24"/>
                <w:lang w:eastAsia="en-US"/>
              </w:rPr>
              <w:t>-</w:t>
            </w:r>
            <w:r>
              <w:rPr>
                <w:sz w:val="24"/>
                <w:lang w:eastAsia="en-US"/>
              </w:rPr>
              <w:t>14</w:t>
            </w:r>
          </w:p>
        </w:tc>
        <w:tc>
          <w:tcPr>
            <w:tcW w:w="1531" w:type="dxa"/>
          </w:tcPr>
          <w:p w:rsidR="000524C3" w:rsidRPr="00FE3B87" w:rsidRDefault="006D5897" w:rsidP="006D5897">
            <w:pPr>
              <w:tabs>
                <w:tab w:val="num" w:pos="-2160"/>
                <w:tab w:val="left" w:pos="170"/>
                <w:tab w:val="center" w:pos="671"/>
              </w:tabs>
              <w:ind w:right="-13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</w:t>
            </w:r>
            <w:r w:rsidR="000524C3">
              <w:rPr>
                <w:sz w:val="24"/>
                <w:lang w:eastAsia="en-US"/>
              </w:rPr>
              <w:t xml:space="preserve"> и более</w:t>
            </w:r>
          </w:p>
        </w:tc>
      </w:tr>
      <w:tr w:rsidR="006D5897" w:rsidRPr="00FE3B87" w:rsidTr="00987121">
        <w:trPr>
          <w:cantSplit/>
          <w:trHeight w:val="431"/>
        </w:trPr>
        <w:tc>
          <w:tcPr>
            <w:tcW w:w="568" w:type="dxa"/>
          </w:tcPr>
          <w:p w:rsidR="006D5897" w:rsidRDefault="006D5897" w:rsidP="00987121">
            <w:pPr>
              <w:tabs>
                <w:tab w:val="num" w:pos="-216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</w:t>
            </w:r>
          </w:p>
        </w:tc>
        <w:tc>
          <w:tcPr>
            <w:tcW w:w="2126" w:type="dxa"/>
          </w:tcPr>
          <w:p w:rsidR="006D5897" w:rsidRPr="005A16C4" w:rsidRDefault="006D5897" w:rsidP="00987121">
            <w:pPr>
              <w:rPr>
                <w:sz w:val="24"/>
                <w:lang w:eastAsia="en-US"/>
              </w:rPr>
            </w:pPr>
            <w:r w:rsidRPr="00F134E2">
              <w:rPr>
                <w:rFonts w:eastAsia="Calibri"/>
                <w:sz w:val="24"/>
                <w:szCs w:val="22"/>
                <w:lang w:eastAsia="en-US"/>
              </w:rPr>
              <w:t>Требования к территории</w:t>
            </w:r>
          </w:p>
        </w:tc>
        <w:tc>
          <w:tcPr>
            <w:tcW w:w="993" w:type="dxa"/>
          </w:tcPr>
          <w:p w:rsidR="006D5897" w:rsidRDefault="006D5897" w:rsidP="00987121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67" w:type="dxa"/>
          </w:tcPr>
          <w:p w:rsidR="006D5897" w:rsidRDefault="006D5897" w:rsidP="00987121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6D5897" w:rsidRDefault="006D5897" w:rsidP="00987121">
            <w:pPr>
              <w:ind w:right="-108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</w:t>
            </w:r>
          </w:p>
        </w:tc>
        <w:tc>
          <w:tcPr>
            <w:tcW w:w="1418" w:type="dxa"/>
          </w:tcPr>
          <w:p w:rsidR="006D5897" w:rsidRDefault="006D5897" w:rsidP="006D5897">
            <w:pPr>
              <w:tabs>
                <w:tab w:val="num" w:pos="-216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0-1</w:t>
            </w:r>
          </w:p>
        </w:tc>
        <w:tc>
          <w:tcPr>
            <w:tcW w:w="1275" w:type="dxa"/>
          </w:tcPr>
          <w:p w:rsidR="006D5897" w:rsidRDefault="006D5897" w:rsidP="006D5897">
            <w:pPr>
              <w:tabs>
                <w:tab w:val="num" w:pos="-216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2-4</w:t>
            </w:r>
          </w:p>
        </w:tc>
        <w:tc>
          <w:tcPr>
            <w:tcW w:w="1531" w:type="dxa"/>
          </w:tcPr>
          <w:p w:rsidR="006D5897" w:rsidRDefault="006D5897" w:rsidP="006D5897">
            <w:pPr>
              <w:tabs>
                <w:tab w:val="num" w:pos="-2160"/>
                <w:tab w:val="left" w:pos="170"/>
                <w:tab w:val="center" w:pos="671"/>
              </w:tabs>
              <w:ind w:right="-13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 и более</w:t>
            </w:r>
          </w:p>
        </w:tc>
      </w:tr>
      <w:tr w:rsidR="006D5897" w:rsidRPr="00FE3B87" w:rsidTr="00987121">
        <w:trPr>
          <w:cantSplit/>
          <w:trHeight w:val="431"/>
        </w:trPr>
        <w:tc>
          <w:tcPr>
            <w:tcW w:w="568" w:type="dxa"/>
          </w:tcPr>
          <w:p w:rsidR="006D5897" w:rsidRDefault="006D5897" w:rsidP="00987121">
            <w:pPr>
              <w:tabs>
                <w:tab w:val="num" w:pos="-216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</w:t>
            </w:r>
          </w:p>
        </w:tc>
        <w:tc>
          <w:tcPr>
            <w:tcW w:w="2126" w:type="dxa"/>
          </w:tcPr>
          <w:p w:rsidR="006D5897" w:rsidRPr="00F134E2" w:rsidRDefault="006D5897" w:rsidP="00987121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F134E2">
              <w:rPr>
                <w:rFonts w:eastAsia="Calibri"/>
                <w:sz w:val="24"/>
                <w:szCs w:val="22"/>
                <w:lang w:eastAsia="en-US"/>
              </w:rPr>
              <w:t>Требования к водоснабжению и водоотведению</w:t>
            </w:r>
          </w:p>
        </w:tc>
        <w:tc>
          <w:tcPr>
            <w:tcW w:w="993" w:type="dxa"/>
          </w:tcPr>
          <w:p w:rsidR="006D5897" w:rsidRDefault="006D5897" w:rsidP="00987121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67" w:type="dxa"/>
          </w:tcPr>
          <w:p w:rsidR="006D5897" w:rsidRDefault="006D5897" w:rsidP="00987121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</w:t>
            </w:r>
          </w:p>
        </w:tc>
        <w:tc>
          <w:tcPr>
            <w:tcW w:w="1701" w:type="dxa"/>
          </w:tcPr>
          <w:p w:rsidR="006D5897" w:rsidRDefault="006D5897" w:rsidP="00987121">
            <w:pPr>
              <w:ind w:right="-108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</w:t>
            </w:r>
          </w:p>
        </w:tc>
        <w:tc>
          <w:tcPr>
            <w:tcW w:w="1418" w:type="dxa"/>
          </w:tcPr>
          <w:p w:rsidR="006D5897" w:rsidRDefault="006D5897" w:rsidP="006D5897">
            <w:pPr>
              <w:tabs>
                <w:tab w:val="num" w:pos="-216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0-4</w:t>
            </w:r>
          </w:p>
        </w:tc>
        <w:tc>
          <w:tcPr>
            <w:tcW w:w="1275" w:type="dxa"/>
          </w:tcPr>
          <w:p w:rsidR="006D5897" w:rsidRDefault="006D5897" w:rsidP="006D5897">
            <w:pPr>
              <w:tabs>
                <w:tab w:val="num" w:pos="-216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5-8</w:t>
            </w:r>
          </w:p>
        </w:tc>
        <w:tc>
          <w:tcPr>
            <w:tcW w:w="1531" w:type="dxa"/>
          </w:tcPr>
          <w:p w:rsidR="006D5897" w:rsidRDefault="006D5897" w:rsidP="006D5897">
            <w:pPr>
              <w:tabs>
                <w:tab w:val="num" w:pos="-2160"/>
                <w:tab w:val="left" w:pos="170"/>
                <w:tab w:val="center" w:pos="671"/>
              </w:tabs>
              <w:ind w:right="-13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 и более</w:t>
            </w:r>
          </w:p>
        </w:tc>
      </w:tr>
      <w:tr w:rsidR="006D5897" w:rsidRPr="00FE3B87" w:rsidTr="00987121">
        <w:trPr>
          <w:cantSplit/>
          <w:trHeight w:val="431"/>
        </w:trPr>
        <w:tc>
          <w:tcPr>
            <w:tcW w:w="568" w:type="dxa"/>
          </w:tcPr>
          <w:p w:rsidR="006D5897" w:rsidRDefault="006D5897" w:rsidP="00987121">
            <w:pPr>
              <w:tabs>
                <w:tab w:val="num" w:pos="-216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4.</w:t>
            </w:r>
          </w:p>
        </w:tc>
        <w:tc>
          <w:tcPr>
            <w:tcW w:w="2126" w:type="dxa"/>
          </w:tcPr>
          <w:p w:rsidR="006D5897" w:rsidRPr="00F134E2" w:rsidRDefault="006D5897" w:rsidP="00987121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F134E2">
              <w:rPr>
                <w:rFonts w:eastAsia="Calibri"/>
                <w:sz w:val="24"/>
                <w:szCs w:val="22"/>
                <w:lang w:eastAsia="en-US"/>
              </w:rPr>
              <w:t>Требования к производственным помещениям, оборудованию, инвентарю, таре, упаковке, укупорочным средствам</w:t>
            </w:r>
          </w:p>
        </w:tc>
        <w:tc>
          <w:tcPr>
            <w:tcW w:w="993" w:type="dxa"/>
          </w:tcPr>
          <w:p w:rsidR="006D5897" w:rsidRDefault="006D5897" w:rsidP="00987121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67" w:type="dxa"/>
          </w:tcPr>
          <w:p w:rsidR="006D5897" w:rsidRDefault="006D5897" w:rsidP="00987121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14</w:t>
            </w:r>
          </w:p>
        </w:tc>
        <w:tc>
          <w:tcPr>
            <w:tcW w:w="1701" w:type="dxa"/>
          </w:tcPr>
          <w:p w:rsidR="006D5897" w:rsidRDefault="006D5897" w:rsidP="00987121">
            <w:pPr>
              <w:ind w:right="-108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28</w:t>
            </w:r>
          </w:p>
        </w:tc>
        <w:tc>
          <w:tcPr>
            <w:tcW w:w="1418" w:type="dxa"/>
          </w:tcPr>
          <w:p w:rsidR="006D5897" w:rsidRDefault="006D5897" w:rsidP="006D5897">
            <w:pPr>
              <w:tabs>
                <w:tab w:val="num" w:pos="-216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0-5</w:t>
            </w:r>
          </w:p>
        </w:tc>
        <w:tc>
          <w:tcPr>
            <w:tcW w:w="1275" w:type="dxa"/>
          </w:tcPr>
          <w:p w:rsidR="006D5897" w:rsidRDefault="006D5897" w:rsidP="006D5897">
            <w:pPr>
              <w:tabs>
                <w:tab w:val="num" w:pos="-216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6-8</w:t>
            </w:r>
          </w:p>
        </w:tc>
        <w:tc>
          <w:tcPr>
            <w:tcW w:w="1531" w:type="dxa"/>
          </w:tcPr>
          <w:p w:rsidR="006D5897" w:rsidRDefault="006D5897" w:rsidP="006D5897">
            <w:pPr>
              <w:tabs>
                <w:tab w:val="num" w:pos="-2160"/>
                <w:tab w:val="left" w:pos="170"/>
                <w:tab w:val="center" w:pos="671"/>
              </w:tabs>
              <w:ind w:right="-13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 и более</w:t>
            </w:r>
          </w:p>
        </w:tc>
      </w:tr>
      <w:tr w:rsidR="006D5897" w:rsidRPr="00FE3B87" w:rsidTr="00987121">
        <w:trPr>
          <w:cantSplit/>
          <w:trHeight w:val="431"/>
        </w:trPr>
        <w:tc>
          <w:tcPr>
            <w:tcW w:w="568" w:type="dxa"/>
          </w:tcPr>
          <w:p w:rsidR="006D5897" w:rsidRDefault="006D5897" w:rsidP="00987121">
            <w:pPr>
              <w:tabs>
                <w:tab w:val="num" w:pos="-216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</w:t>
            </w:r>
          </w:p>
        </w:tc>
        <w:tc>
          <w:tcPr>
            <w:tcW w:w="2126" w:type="dxa"/>
          </w:tcPr>
          <w:p w:rsidR="006D5897" w:rsidRPr="00F134E2" w:rsidRDefault="006D5897" w:rsidP="00987121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F134E2">
              <w:rPr>
                <w:rFonts w:eastAsia="Calibri"/>
                <w:sz w:val="24"/>
                <w:szCs w:val="22"/>
                <w:lang w:eastAsia="en-US"/>
              </w:rPr>
              <w:t xml:space="preserve">Требования к обеспечению соблюдения правил </w:t>
            </w:r>
            <w:proofErr w:type="gramStart"/>
            <w:r w:rsidRPr="00F134E2">
              <w:rPr>
                <w:rFonts w:eastAsia="Calibri"/>
                <w:sz w:val="24"/>
                <w:szCs w:val="22"/>
                <w:lang w:eastAsia="en-US"/>
              </w:rPr>
              <w:t>личной</w:t>
            </w:r>
            <w:proofErr w:type="gramEnd"/>
            <w:r w:rsidRPr="00F134E2">
              <w:rPr>
                <w:rFonts w:eastAsia="Calibri"/>
                <w:sz w:val="24"/>
                <w:szCs w:val="22"/>
                <w:lang w:eastAsia="en-US"/>
              </w:rPr>
              <w:t xml:space="preserve"> гигиены на объектах</w:t>
            </w:r>
          </w:p>
        </w:tc>
        <w:tc>
          <w:tcPr>
            <w:tcW w:w="993" w:type="dxa"/>
          </w:tcPr>
          <w:p w:rsidR="006D5897" w:rsidRDefault="006D5897" w:rsidP="00987121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67" w:type="dxa"/>
          </w:tcPr>
          <w:p w:rsidR="006D5897" w:rsidRDefault="006D5897" w:rsidP="00987121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6D5897" w:rsidRDefault="006D5897" w:rsidP="00987121">
            <w:pPr>
              <w:ind w:right="-108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</w:t>
            </w:r>
          </w:p>
        </w:tc>
        <w:tc>
          <w:tcPr>
            <w:tcW w:w="1418" w:type="dxa"/>
          </w:tcPr>
          <w:p w:rsidR="006D5897" w:rsidRDefault="006D5897" w:rsidP="006D5897">
            <w:pPr>
              <w:tabs>
                <w:tab w:val="num" w:pos="-216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0-3</w:t>
            </w:r>
          </w:p>
        </w:tc>
        <w:tc>
          <w:tcPr>
            <w:tcW w:w="1275" w:type="dxa"/>
          </w:tcPr>
          <w:p w:rsidR="006D5897" w:rsidRDefault="006D5897" w:rsidP="006D5897">
            <w:pPr>
              <w:tabs>
                <w:tab w:val="num" w:pos="-216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4-6</w:t>
            </w:r>
          </w:p>
        </w:tc>
        <w:tc>
          <w:tcPr>
            <w:tcW w:w="1531" w:type="dxa"/>
          </w:tcPr>
          <w:p w:rsidR="006D5897" w:rsidRDefault="006D5897" w:rsidP="006D5897">
            <w:pPr>
              <w:tabs>
                <w:tab w:val="num" w:pos="-2160"/>
                <w:tab w:val="left" w:pos="170"/>
                <w:tab w:val="center" w:pos="671"/>
              </w:tabs>
              <w:ind w:right="-13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 и более</w:t>
            </w:r>
          </w:p>
        </w:tc>
      </w:tr>
      <w:tr w:rsidR="006D5897" w:rsidRPr="00FE3B87" w:rsidTr="00987121">
        <w:trPr>
          <w:cantSplit/>
          <w:trHeight w:val="431"/>
        </w:trPr>
        <w:tc>
          <w:tcPr>
            <w:tcW w:w="568" w:type="dxa"/>
          </w:tcPr>
          <w:p w:rsidR="006D5897" w:rsidRDefault="006D5897" w:rsidP="00987121">
            <w:pPr>
              <w:tabs>
                <w:tab w:val="num" w:pos="-216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6.</w:t>
            </w:r>
          </w:p>
        </w:tc>
        <w:tc>
          <w:tcPr>
            <w:tcW w:w="2126" w:type="dxa"/>
          </w:tcPr>
          <w:p w:rsidR="006D5897" w:rsidRPr="00F134E2" w:rsidRDefault="006D5897" w:rsidP="0098712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F134E2">
              <w:rPr>
                <w:rFonts w:eastAsia="Calibri"/>
                <w:sz w:val="24"/>
                <w:szCs w:val="22"/>
                <w:lang w:eastAsia="en-US"/>
              </w:rPr>
              <w:t>Требования к объектам, осуществляющим производство определенных групп пищевой продукции</w:t>
            </w:r>
          </w:p>
        </w:tc>
        <w:tc>
          <w:tcPr>
            <w:tcW w:w="993" w:type="dxa"/>
          </w:tcPr>
          <w:p w:rsidR="006D5897" w:rsidRDefault="006D5897" w:rsidP="00987121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67" w:type="dxa"/>
          </w:tcPr>
          <w:p w:rsidR="006D5897" w:rsidRDefault="006D5897" w:rsidP="00987121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</w:t>
            </w:r>
          </w:p>
        </w:tc>
        <w:tc>
          <w:tcPr>
            <w:tcW w:w="1701" w:type="dxa"/>
          </w:tcPr>
          <w:p w:rsidR="006D5897" w:rsidRDefault="006D5897" w:rsidP="00987121">
            <w:pPr>
              <w:ind w:right="-108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40</w:t>
            </w:r>
          </w:p>
        </w:tc>
        <w:tc>
          <w:tcPr>
            <w:tcW w:w="1418" w:type="dxa"/>
          </w:tcPr>
          <w:p w:rsidR="006D5897" w:rsidRDefault="006D5897" w:rsidP="006D5897">
            <w:pPr>
              <w:tabs>
                <w:tab w:val="num" w:pos="-216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275" w:type="dxa"/>
          </w:tcPr>
          <w:p w:rsidR="006D5897" w:rsidRDefault="006D5897" w:rsidP="006D5897">
            <w:pPr>
              <w:tabs>
                <w:tab w:val="num" w:pos="-216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31" w:type="dxa"/>
          </w:tcPr>
          <w:p w:rsidR="006D5897" w:rsidRDefault="006D5897" w:rsidP="006D5897">
            <w:pPr>
              <w:tabs>
                <w:tab w:val="num" w:pos="-2160"/>
                <w:tab w:val="left" w:pos="170"/>
                <w:tab w:val="center" w:pos="671"/>
              </w:tabs>
              <w:ind w:right="-13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и более</w:t>
            </w:r>
          </w:p>
        </w:tc>
      </w:tr>
    </w:tbl>
    <w:p w:rsidR="00F03769" w:rsidRPr="00C50299" w:rsidRDefault="00F03769" w:rsidP="00F03769">
      <w:pPr>
        <w:jc w:val="both"/>
        <w:rPr>
          <w:sz w:val="24"/>
        </w:rPr>
      </w:pPr>
      <w:r w:rsidRPr="00C50299">
        <w:rPr>
          <w:sz w:val="24"/>
        </w:rPr>
        <w:t>Итоговая оценка ______________________________________________</w:t>
      </w:r>
      <w:r>
        <w:rPr>
          <w:sz w:val="24"/>
        </w:rPr>
        <w:t>_______________</w:t>
      </w:r>
      <w:r w:rsidRPr="00C50299">
        <w:rPr>
          <w:sz w:val="24"/>
        </w:rPr>
        <w:t>___</w:t>
      </w:r>
    </w:p>
    <w:p w:rsidR="00F03769" w:rsidRPr="00C50299" w:rsidRDefault="00707E4D" w:rsidP="00F03769">
      <w:pPr>
        <w:jc w:val="center"/>
        <w:rPr>
          <w:bCs/>
          <w:sz w:val="24"/>
        </w:rPr>
      </w:pPr>
      <w:r>
        <w:rPr>
          <w:sz w:val="18"/>
          <w:szCs w:val="18"/>
        </w:rPr>
        <w:t xml:space="preserve">                    </w:t>
      </w:r>
      <w:r w:rsidR="00F03769" w:rsidRPr="00707E4D">
        <w:rPr>
          <w:sz w:val="18"/>
          <w:szCs w:val="18"/>
        </w:rPr>
        <w:t>(риск не выражен или выражен слабо / средняя степень риска / выраженный риск)</w:t>
      </w:r>
      <w:bookmarkStart w:id="0" w:name="_GoBack"/>
      <w:bookmarkEnd w:id="0"/>
    </w:p>
    <w:p w:rsidR="00F134E2" w:rsidRDefault="00F134E2" w:rsidP="00382583">
      <w:pPr>
        <w:spacing w:line="280" w:lineRule="exact"/>
        <w:rPr>
          <w:szCs w:val="30"/>
        </w:rPr>
      </w:pPr>
    </w:p>
    <w:sectPr w:rsidR="00F134E2" w:rsidSect="008475F5">
      <w:headerReference w:type="default" r:id="rId9"/>
      <w:headerReference w:type="first" r:id="rId10"/>
      <w:pgSz w:w="11906" w:h="16838"/>
      <w:pgMar w:top="1134" w:right="567" w:bottom="851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431" w:rsidRDefault="00CC0431" w:rsidP="00AA4C50">
      <w:r>
        <w:separator/>
      </w:r>
    </w:p>
  </w:endnote>
  <w:endnote w:type="continuationSeparator" w:id="0">
    <w:p w:rsidR="00CC0431" w:rsidRDefault="00CC0431" w:rsidP="00AA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431" w:rsidRDefault="00CC0431" w:rsidP="00AA4C50">
      <w:r>
        <w:separator/>
      </w:r>
    </w:p>
  </w:footnote>
  <w:footnote w:type="continuationSeparator" w:id="0">
    <w:p w:rsidR="00CC0431" w:rsidRDefault="00CC0431" w:rsidP="00AA4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9377723"/>
      <w:docPartObj>
        <w:docPartGallery w:val="Page Numbers (Top of Page)"/>
        <w:docPartUnique/>
      </w:docPartObj>
    </w:sdtPr>
    <w:sdtEndPr/>
    <w:sdtContent>
      <w:p w:rsidR="00CC0431" w:rsidRDefault="00CC0431" w:rsidP="0004233A">
        <w:pPr>
          <w:pStyle w:val="ab"/>
          <w:jc w:val="center"/>
        </w:pPr>
        <w:r w:rsidRPr="0004233A">
          <w:rPr>
            <w:sz w:val="28"/>
            <w:szCs w:val="28"/>
          </w:rPr>
          <w:fldChar w:fldCharType="begin"/>
        </w:r>
        <w:r w:rsidRPr="0004233A">
          <w:rPr>
            <w:sz w:val="28"/>
            <w:szCs w:val="28"/>
          </w:rPr>
          <w:instrText>PAGE   \* MERGEFORMAT</w:instrText>
        </w:r>
        <w:r w:rsidRPr="0004233A">
          <w:rPr>
            <w:sz w:val="28"/>
            <w:szCs w:val="28"/>
          </w:rPr>
          <w:fldChar w:fldCharType="separate"/>
        </w:r>
        <w:r w:rsidR="00944E3C">
          <w:rPr>
            <w:noProof/>
            <w:sz w:val="28"/>
            <w:szCs w:val="28"/>
          </w:rPr>
          <w:t>15</w:t>
        </w:r>
        <w:r w:rsidRPr="0004233A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044434"/>
      <w:docPartObj>
        <w:docPartGallery w:val="Page Numbers (Top of Page)"/>
        <w:docPartUnique/>
      </w:docPartObj>
    </w:sdtPr>
    <w:sdtEndPr/>
    <w:sdtContent>
      <w:p w:rsidR="00CC0431" w:rsidRDefault="00CC0431" w:rsidP="00944E3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E3C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05CB"/>
    <w:multiLevelType w:val="hybridMultilevel"/>
    <w:tmpl w:val="B8089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B51AE7"/>
    <w:multiLevelType w:val="hybridMultilevel"/>
    <w:tmpl w:val="81BC7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85BA5"/>
    <w:multiLevelType w:val="hybridMultilevel"/>
    <w:tmpl w:val="1BA00C60"/>
    <w:lvl w:ilvl="0" w:tplc="2C840E0A">
      <w:start w:val="1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C7397"/>
    <w:multiLevelType w:val="hybridMultilevel"/>
    <w:tmpl w:val="225C7064"/>
    <w:lvl w:ilvl="0" w:tplc="242AE8DE">
      <w:start w:val="1"/>
      <w:numFmt w:val="decimal"/>
      <w:lvlText w:val="7.%1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4A70528"/>
    <w:multiLevelType w:val="hybridMultilevel"/>
    <w:tmpl w:val="8A06A602"/>
    <w:lvl w:ilvl="0" w:tplc="017C4690">
      <w:start w:val="2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20813259"/>
    <w:multiLevelType w:val="hybridMultilevel"/>
    <w:tmpl w:val="5E30C288"/>
    <w:lvl w:ilvl="0" w:tplc="0BE493BE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92C7E"/>
    <w:multiLevelType w:val="hybridMultilevel"/>
    <w:tmpl w:val="16E0ED8E"/>
    <w:lvl w:ilvl="0" w:tplc="240EAEAA">
      <w:start w:val="2"/>
      <w:numFmt w:val="decimal"/>
      <w:lvlText w:val="1.%1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23B2103F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>
    <w:nsid w:val="23D54851"/>
    <w:multiLevelType w:val="hybridMultilevel"/>
    <w:tmpl w:val="0C1AB3D2"/>
    <w:lvl w:ilvl="0" w:tplc="2C840E0A">
      <w:start w:val="1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F0F66"/>
    <w:multiLevelType w:val="hybridMultilevel"/>
    <w:tmpl w:val="D182F6AC"/>
    <w:lvl w:ilvl="0" w:tplc="F7C84A4A">
      <w:start w:val="2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71148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1">
    <w:nsid w:val="481C0B5C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2">
    <w:nsid w:val="4C441DCF"/>
    <w:multiLevelType w:val="hybridMultilevel"/>
    <w:tmpl w:val="78B2AEF6"/>
    <w:lvl w:ilvl="0" w:tplc="34A407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C2F5A"/>
    <w:multiLevelType w:val="multilevel"/>
    <w:tmpl w:val="F7202278"/>
    <w:styleLink w:val="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5DC0527E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5">
    <w:nsid w:val="621B7D52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>
    <w:nsid w:val="723F3D19"/>
    <w:multiLevelType w:val="hybridMultilevel"/>
    <w:tmpl w:val="E72E6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007C7D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3"/>
  </w:num>
  <w:num w:numId="4">
    <w:abstractNumId w:val="1"/>
  </w:num>
  <w:num w:numId="5">
    <w:abstractNumId w:val="12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2"/>
  </w:num>
  <w:num w:numId="11">
    <w:abstractNumId w:val="9"/>
  </w:num>
  <w:num w:numId="12">
    <w:abstractNumId w:val="15"/>
  </w:num>
  <w:num w:numId="13">
    <w:abstractNumId w:val="7"/>
  </w:num>
  <w:num w:numId="14">
    <w:abstractNumId w:val="11"/>
  </w:num>
  <w:num w:numId="15">
    <w:abstractNumId w:val="14"/>
  </w:num>
  <w:num w:numId="16">
    <w:abstractNumId w:val="17"/>
  </w:num>
  <w:num w:numId="17">
    <w:abstractNumId w:val="10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FC"/>
    <w:rsid w:val="000066D2"/>
    <w:rsid w:val="00010144"/>
    <w:rsid w:val="00011F8A"/>
    <w:rsid w:val="00012213"/>
    <w:rsid w:val="00014CD4"/>
    <w:rsid w:val="00016263"/>
    <w:rsid w:val="0004233A"/>
    <w:rsid w:val="00045441"/>
    <w:rsid w:val="00045A25"/>
    <w:rsid w:val="00046FF5"/>
    <w:rsid w:val="000509EA"/>
    <w:rsid w:val="000524C3"/>
    <w:rsid w:val="000572DB"/>
    <w:rsid w:val="000607C8"/>
    <w:rsid w:val="00065694"/>
    <w:rsid w:val="000816C8"/>
    <w:rsid w:val="000879DF"/>
    <w:rsid w:val="000A5A15"/>
    <w:rsid w:val="000C3D70"/>
    <w:rsid w:val="000C6805"/>
    <w:rsid w:val="000C695D"/>
    <w:rsid w:val="000D2A23"/>
    <w:rsid w:val="000E573C"/>
    <w:rsid w:val="000E6C10"/>
    <w:rsid w:val="00112BB0"/>
    <w:rsid w:val="00116EE8"/>
    <w:rsid w:val="001339A7"/>
    <w:rsid w:val="00134578"/>
    <w:rsid w:val="00167626"/>
    <w:rsid w:val="00182855"/>
    <w:rsid w:val="00190E99"/>
    <w:rsid w:val="00193A96"/>
    <w:rsid w:val="001A21FF"/>
    <w:rsid w:val="001A2B2B"/>
    <w:rsid w:val="001B3A8F"/>
    <w:rsid w:val="001B659C"/>
    <w:rsid w:val="001D3BCF"/>
    <w:rsid w:val="001E004D"/>
    <w:rsid w:val="001E09AB"/>
    <w:rsid w:val="001E1EE2"/>
    <w:rsid w:val="001E4466"/>
    <w:rsid w:val="001E4614"/>
    <w:rsid w:val="002007FC"/>
    <w:rsid w:val="00207AAC"/>
    <w:rsid w:val="002210F5"/>
    <w:rsid w:val="00221940"/>
    <w:rsid w:val="00226720"/>
    <w:rsid w:val="002335FE"/>
    <w:rsid w:val="002400DB"/>
    <w:rsid w:val="00244D47"/>
    <w:rsid w:val="0024736C"/>
    <w:rsid w:val="002503E2"/>
    <w:rsid w:val="00250930"/>
    <w:rsid w:val="002570FE"/>
    <w:rsid w:val="00261FCA"/>
    <w:rsid w:val="00264651"/>
    <w:rsid w:val="00265CBE"/>
    <w:rsid w:val="00266A99"/>
    <w:rsid w:val="00274C29"/>
    <w:rsid w:val="002851A2"/>
    <w:rsid w:val="00285861"/>
    <w:rsid w:val="00287920"/>
    <w:rsid w:val="00295C86"/>
    <w:rsid w:val="0029766B"/>
    <w:rsid w:val="002A4757"/>
    <w:rsid w:val="002A6AB2"/>
    <w:rsid w:val="002B5C2E"/>
    <w:rsid w:val="002C6058"/>
    <w:rsid w:val="002C669A"/>
    <w:rsid w:val="002D1373"/>
    <w:rsid w:val="002D2791"/>
    <w:rsid w:val="002D41E7"/>
    <w:rsid w:val="002D7E3B"/>
    <w:rsid w:val="002F3A4F"/>
    <w:rsid w:val="00303BD7"/>
    <w:rsid w:val="00304D5D"/>
    <w:rsid w:val="0030699C"/>
    <w:rsid w:val="003171CD"/>
    <w:rsid w:val="003203C0"/>
    <w:rsid w:val="003222EB"/>
    <w:rsid w:val="00323894"/>
    <w:rsid w:val="00332406"/>
    <w:rsid w:val="003430FC"/>
    <w:rsid w:val="00345366"/>
    <w:rsid w:val="003507FB"/>
    <w:rsid w:val="003514D5"/>
    <w:rsid w:val="00354957"/>
    <w:rsid w:val="00367AC5"/>
    <w:rsid w:val="00372DE7"/>
    <w:rsid w:val="00382583"/>
    <w:rsid w:val="0039041C"/>
    <w:rsid w:val="003976F0"/>
    <w:rsid w:val="003A343F"/>
    <w:rsid w:val="003C0422"/>
    <w:rsid w:val="003C0479"/>
    <w:rsid w:val="003C7073"/>
    <w:rsid w:val="003D0410"/>
    <w:rsid w:val="003D4FAF"/>
    <w:rsid w:val="003D689F"/>
    <w:rsid w:val="003E5034"/>
    <w:rsid w:val="003E6A6B"/>
    <w:rsid w:val="003E7A1C"/>
    <w:rsid w:val="0040119D"/>
    <w:rsid w:val="00405ECF"/>
    <w:rsid w:val="0041189D"/>
    <w:rsid w:val="004141E3"/>
    <w:rsid w:val="004170E1"/>
    <w:rsid w:val="00421A5D"/>
    <w:rsid w:val="00425DFC"/>
    <w:rsid w:val="00427081"/>
    <w:rsid w:val="00442123"/>
    <w:rsid w:val="004454C2"/>
    <w:rsid w:val="0044608F"/>
    <w:rsid w:val="00447BE1"/>
    <w:rsid w:val="004515C8"/>
    <w:rsid w:val="004525F8"/>
    <w:rsid w:val="0045305E"/>
    <w:rsid w:val="00457FC0"/>
    <w:rsid w:val="004624E0"/>
    <w:rsid w:val="00471925"/>
    <w:rsid w:val="004779B9"/>
    <w:rsid w:val="004825B1"/>
    <w:rsid w:val="0048689F"/>
    <w:rsid w:val="00492E21"/>
    <w:rsid w:val="004A4AD6"/>
    <w:rsid w:val="004A4D94"/>
    <w:rsid w:val="004B2928"/>
    <w:rsid w:val="004B29CF"/>
    <w:rsid w:val="004C7422"/>
    <w:rsid w:val="004E1BD1"/>
    <w:rsid w:val="004E28CA"/>
    <w:rsid w:val="004F2737"/>
    <w:rsid w:val="004F4445"/>
    <w:rsid w:val="004F7B65"/>
    <w:rsid w:val="005055FF"/>
    <w:rsid w:val="00505E1D"/>
    <w:rsid w:val="0051797B"/>
    <w:rsid w:val="00517E4C"/>
    <w:rsid w:val="005230E8"/>
    <w:rsid w:val="005278C8"/>
    <w:rsid w:val="00534D89"/>
    <w:rsid w:val="005527C3"/>
    <w:rsid w:val="00553983"/>
    <w:rsid w:val="005603AE"/>
    <w:rsid w:val="005715AB"/>
    <w:rsid w:val="005825F6"/>
    <w:rsid w:val="005847FF"/>
    <w:rsid w:val="005A16C4"/>
    <w:rsid w:val="005A42D2"/>
    <w:rsid w:val="005A5438"/>
    <w:rsid w:val="005B5C17"/>
    <w:rsid w:val="005B672F"/>
    <w:rsid w:val="005D139B"/>
    <w:rsid w:val="005E27DF"/>
    <w:rsid w:val="005F0BF6"/>
    <w:rsid w:val="00601FDF"/>
    <w:rsid w:val="00602823"/>
    <w:rsid w:val="006072D2"/>
    <w:rsid w:val="006100C4"/>
    <w:rsid w:val="006107B7"/>
    <w:rsid w:val="0061165A"/>
    <w:rsid w:val="00620754"/>
    <w:rsid w:val="00627FE3"/>
    <w:rsid w:val="00653A9C"/>
    <w:rsid w:val="00672590"/>
    <w:rsid w:val="006863AD"/>
    <w:rsid w:val="006B6077"/>
    <w:rsid w:val="006C255D"/>
    <w:rsid w:val="006D1D04"/>
    <w:rsid w:val="006D4A30"/>
    <w:rsid w:val="006D53B7"/>
    <w:rsid w:val="006D5897"/>
    <w:rsid w:val="006E0475"/>
    <w:rsid w:val="006F57C9"/>
    <w:rsid w:val="006F6C2E"/>
    <w:rsid w:val="00701B05"/>
    <w:rsid w:val="00701D41"/>
    <w:rsid w:val="00707E4D"/>
    <w:rsid w:val="007130FC"/>
    <w:rsid w:val="00717DCE"/>
    <w:rsid w:val="007243B0"/>
    <w:rsid w:val="007273CB"/>
    <w:rsid w:val="00731629"/>
    <w:rsid w:val="007320DE"/>
    <w:rsid w:val="00733A93"/>
    <w:rsid w:val="007541C0"/>
    <w:rsid w:val="007552AC"/>
    <w:rsid w:val="00755426"/>
    <w:rsid w:val="00763C6F"/>
    <w:rsid w:val="0077185F"/>
    <w:rsid w:val="00771C4E"/>
    <w:rsid w:val="007731D6"/>
    <w:rsid w:val="007733B4"/>
    <w:rsid w:val="00790D15"/>
    <w:rsid w:val="007929CC"/>
    <w:rsid w:val="00795817"/>
    <w:rsid w:val="007B328A"/>
    <w:rsid w:val="007B463B"/>
    <w:rsid w:val="007D0F08"/>
    <w:rsid w:val="007D2A89"/>
    <w:rsid w:val="007D32D1"/>
    <w:rsid w:val="007E6C94"/>
    <w:rsid w:val="007F4D30"/>
    <w:rsid w:val="007F7D56"/>
    <w:rsid w:val="00801CFA"/>
    <w:rsid w:val="008065C8"/>
    <w:rsid w:val="008110DF"/>
    <w:rsid w:val="0081344B"/>
    <w:rsid w:val="00815646"/>
    <w:rsid w:val="00815C64"/>
    <w:rsid w:val="00815E41"/>
    <w:rsid w:val="0082208A"/>
    <w:rsid w:val="008228F1"/>
    <w:rsid w:val="00822C84"/>
    <w:rsid w:val="008262DC"/>
    <w:rsid w:val="008270B2"/>
    <w:rsid w:val="00837D19"/>
    <w:rsid w:val="008413B7"/>
    <w:rsid w:val="00844BAD"/>
    <w:rsid w:val="008454AD"/>
    <w:rsid w:val="00846C32"/>
    <w:rsid w:val="008475F5"/>
    <w:rsid w:val="00850517"/>
    <w:rsid w:val="00850B32"/>
    <w:rsid w:val="00850C14"/>
    <w:rsid w:val="008531DA"/>
    <w:rsid w:val="00877F3F"/>
    <w:rsid w:val="008816E4"/>
    <w:rsid w:val="008859DF"/>
    <w:rsid w:val="008866C7"/>
    <w:rsid w:val="008A1E1F"/>
    <w:rsid w:val="008A7226"/>
    <w:rsid w:val="008B010D"/>
    <w:rsid w:val="008B2BBD"/>
    <w:rsid w:val="008B7841"/>
    <w:rsid w:val="008C0599"/>
    <w:rsid w:val="008C343C"/>
    <w:rsid w:val="008D1B89"/>
    <w:rsid w:val="008D5876"/>
    <w:rsid w:val="008E03C8"/>
    <w:rsid w:val="008E30D7"/>
    <w:rsid w:val="008F284D"/>
    <w:rsid w:val="00913189"/>
    <w:rsid w:val="009176E5"/>
    <w:rsid w:val="0093198F"/>
    <w:rsid w:val="00934B58"/>
    <w:rsid w:val="00936EC4"/>
    <w:rsid w:val="009416D1"/>
    <w:rsid w:val="00942715"/>
    <w:rsid w:val="00944E3C"/>
    <w:rsid w:val="009454B0"/>
    <w:rsid w:val="00963B02"/>
    <w:rsid w:val="00974FF5"/>
    <w:rsid w:val="00984D52"/>
    <w:rsid w:val="00984F4F"/>
    <w:rsid w:val="00985FFD"/>
    <w:rsid w:val="00987121"/>
    <w:rsid w:val="00993F89"/>
    <w:rsid w:val="00994A03"/>
    <w:rsid w:val="009A0297"/>
    <w:rsid w:val="009A2528"/>
    <w:rsid w:val="009A2710"/>
    <w:rsid w:val="009A4A77"/>
    <w:rsid w:val="009B5082"/>
    <w:rsid w:val="009D63DD"/>
    <w:rsid w:val="009E38C8"/>
    <w:rsid w:val="009E3F76"/>
    <w:rsid w:val="009F53F7"/>
    <w:rsid w:val="009F705E"/>
    <w:rsid w:val="00A05DE4"/>
    <w:rsid w:val="00A13B03"/>
    <w:rsid w:val="00A2521B"/>
    <w:rsid w:val="00A35698"/>
    <w:rsid w:val="00A35D84"/>
    <w:rsid w:val="00A41AF8"/>
    <w:rsid w:val="00A446A3"/>
    <w:rsid w:val="00A47DA1"/>
    <w:rsid w:val="00A739D9"/>
    <w:rsid w:val="00A83746"/>
    <w:rsid w:val="00A8490F"/>
    <w:rsid w:val="00AA4C50"/>
    <w:rsid w:val="00AA5397"/>
    <w:rsid w:val="00AA5DD2"/>
    <w:rsid w:val="00AA6520"/>
    <w:rsid w:val="00AB6F36"/>
    <w:rsid w:val="00AC0391"/>
    <w:rsid w:val="00AC0923"/>
    <w:rsid w:val="00AC3B84"/>
    <w:rsid w:val="00AC4AB9"/>
    <w:rsid w:val="00AC78A8"/>
    <w:rsid w:val="00AD149D"/>
    <w:rsid w:val="00AF6745"/>
    <w:rsid w:val="00B027B6"/>
    <w:rsid w:val="00B0386C"/>
    <w:rsid w:val="00B03B98"/>
    <w:rsid w:val="00B078E3"/>
    <w:rsid w:val="00B2203F"/>
    <w:rsid w:val="00B25820"/>
    <w:rsid w:val="00B2754A"/>
    <w:rsid w:val="00B41796"/>
    <w:rsid w:val="00B47E53"/>
    <w:rsid w:val="00B51FAF"/>
    <w:rsid w:val="00B6229B"/>
    <w:rsid w:val="00B6574B"/>
    <w:rsid w:val="00B671E1"/>
    <w:rsid w:val="00B67D53"/>
    <w:rsid w:val="00B72E2D"/>
    <w:rsid w:val="00B76DA6"/>
    <w:rsid w:val="00B80BE7"/>
    <w:rsid w:val="00B8174A"/>
    <w:rsid w:val="00BA4A39"/>
    <w:rsid w:val="00BA6532"/>
    <w:rsid w:val="00BA65D2"/>
    <w:rsid w:val="00BA6DB3"/>
    <w:rsid w:val="00BB036E"/>
    <w:rsid w:val="00BC006A"/>
    <w:rsid w:val="00BC0B79"/>
    <w:rsid w:val="00BD05E1"/>
    <w:rsid w:val="00BE4126"/>
    <w:rsid w:val="00BF0160"/>
    <w:rsid w:val="00C0038D"/>
    <w:rsid w:val="00C00EB5"/>
    <w:rsid w:val="00C105E2"/>
    <w:rsid w:val="00C11A52"/>
    <w:rsid w:val="00C436D6"/>
    <w:rsid w:val="00C50299"/>
    <w:rsid w:val="00C53A1A"/>
    <w:rsid w:val="00C74E5A"/>
    <w:rsid w:val="00C76601"/>
    <w:rsid w:val="00C837BD"/>
    <w:rsid w:val="00C853C2"/>
    <w:rsid w:val="00C85EEE"/>
    <w:rsid w:val="00C90894"/>
    <w:rsid w:val="00CA6B07"/>
    <w:rsid w:val="00CB5CDC"/>
    <w:rsid w:val="00CC0431"/>
    <w:rsid w:val="00CC0DB2"/>
    <w:rsid w:val="00CC2FF9"/>
    <w:rsid w:val="00CC5594"/>
    <w:rsid w:val="00CC574C"/>
    <w:rsid w:val="00CD580B"/>
    <w:rsid w:val="00CE1399"/>
    <w:rsid w:val="00CE4A14"/>
    <w:rsid w:val="00CF44D5"/>
    <w:rsid w:val="00CF5D29"/>
    <w:rsid w:val="00D008C9"/>
    <w:rsid w:val="00D00C66"/>
    <w:rsid w:val="00D06654"/>
    <w:rsid w:val="00D10A6C"/>
    <w:rsid w:val="00D24DD2"/>
    <w:rsid w:val="00D25863"/>
    <w:rsid w:val="00D2794C"/>
    <w:rsid w:val="00D43F43"/>
    <w:rsid w:val="00D46822"/>
    <w:rsid w:val="00D46A03"/>
    <w:rsid w:val="00D51D42"/>
    <w:rsid w:val="00D97629"/>
    <w:rsid w:val="00DA2DFD"/>
    <w:rsid w:val="00DB5CB2"/>
    <w:rsid w:val="00DE0EF0"/>
    <w:rsid w:val="00DE4B63"/>
    <w:rsid w:val="00DF3587"/>
    <w:rsid w:val="00DF4D58"/>
    <w:rsid w:val="00DF7349"/>
    <w:rsid w:val="00E063AC"/>
    <w:rsid w:val="00E10329"/>
    <w:rsid w:val="00E106CD"/>
    <w:rsid w:val="00E13D5C"/>
    <w:rsid w:val="00E16260"/>
    <w:rsid w:val="00E31FBE"/>
    <w:rsid w:val="00E340E4"/>
    <w:rsid w:val="00E35ED9"/>
    <w:rsid w:val="00E36364"/>
    <w:rsid w:val="00E6211E"/>
    <w:rsid w:val="00E62DAF"/>
    <w:rsid w:val="00E874A4"/>
    <w:rsid w:val="00E95A53"/>
    <w:rsid w:val="00EA0965"/>
    <w:rsid w:val="00EA3BBC"/>
    <w:rsid w:val="00EB093F"/>
    <w:rsid w:val="00EB515B"/>
    <w:rsid w:val="00EB78E1"/>
    <w:rsid w:val="00EE287A"/>
    <w:rsid w:val="00EE644E"/>
    <w:rsid w:val="00EF1AA1"/>
    <w:rsid w:val="00EF44C7"/>
    <w:rsid w:val="00EF7DC5"/>
    <w:rsid w:val="00F03769"/>
    <w:rsid w:val="00F05993"/>
    <w:rsid w:val="00F134E2"/>
    <w:rsid w:val="00F15CFA"/>
    <w:rsid w:val="00F267A5"/>
    <w:rsid w:val="00F30E9D"/>
    <w:rsid w:val="00F33A84"/>
    <w:rsid w:val="00F366D9"/>
    <w:rsid w:val="00F42AA0"/>
    <w:rsid w:val="00F5052C"/>
    <w:rsid w:val="00F50AF0"/>
    <w:rsid w:val="00F53B92"/>
    <w:rsid w:val="00F54614"/>
    <w:rsid w:val="00F552CE"/>
    <w:rsid w:val="00F60845"/>
    <w:rsid w:val="00F62A9B"/>
    <w:rsid w:val="00F63756"/>
    <w:rsid w:val="00F83783"/>
    <w:rsid w:val="00F86A67"/>
    <w:rsid w:val="00F91343"/>
    <w:rsid w:val="00FC4AB4"/>
    <w:rsid w:val="00FE3B87"/>
    <w:rsid w:val="00FE7DAD"/>
    <w:rsid w:val="00FF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99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4E2"/>
    <w:rPr>
      <w:sz w:val="30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295C86"/>
    <w:pPr>
      <w:keepNext/>
      <w:ind w:hanging="720"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9"/>
    <w:qFormat/>
    <w:rsid w:val="00295C86"/>
    <w:pPr>
      <w:keepNext/>
      <w:ind w:left="720" w:hanging="720"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uiPriority w:val="99"/>
    <w:qFormat/>
    <w:rsid w:val="00295C86"/>
    <w:pPr>
      <w:keepNext/>
      <w:ind w:left="-360" w:firstLine="360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B515B"/>
    <w:pPr>
      <w:keepNext/>
      <w:outlineLvl w:val="3"/>
    </w:pPr>
    <w:rPr>
      <w:b/>
      <w:sz w:val="22"/>
      <w:szCs w:val="2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295C86"/>
    <w:pPr>
      <w:keepNext/>
      <w:ind w:left="720" w:hanging="720"/>
      <w:jc w:val="center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0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0607C8"/>
    <w:pPr>
      <w:spacing w:line="360" w:lineRule="auto"/>
      <w:ind w:firstLine="1134"/>
      <w:jc w:val="both"/>
    </w:pPr>
    <w:rPr>
      <w:sz w:val="28"/>
      <w:szCs w:val="20"/>
    </w:rPr>
  </w:style>
  <w:style w:type="paragraph" w:styleId="a6">
    <w:name w:val="Subtitle"/>
    <w:basedOn w:val="a"/>
    <w:qFormat/>
    <w:rsid w:val="000607C8"/>
    <w:pPr>
      <w:ind w:firstLine="567"/>
    </w:pPr>
    <w:rPr>
      <w:sz w:val="28"/>
      <w:szCs w:val="20"/>
    </w:rPr>
  </w:style>
  <w:style w:type="paragraph" w:customStyle="1" w:styleId="a7">
    <w:name w:val="Знак"/>
    <w:basedOn w:val="a"/>
    <w:next w:val="a"/>
    <w:uiPriority w:val="99"/>
    <w:rsid w:val="009F705E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paragraph" w:styleId="a8">
    <w:name w:val="List"/>
    <w:basedOn w:val="a"/>
    <w:rsid w:val="009F705E"/>
    <w:pPr>
      <w:widowControl w:val="0"/>
    </w:pPr>
    <w:rPr>
      <w:rFonts w:ascii="Arial" w:hAnsi="Arial"/>
      <w:i/>
      <w:sz w:val="20"/>
      <w:szCs w:val="20"/>
    </w:rPr>
  </w:style>
  <w:style w:type="paragraph" w:customStyle="1" w:styleId="CaracterCaracter">
    <w:name w:val="Caracter Caracter"/>
    <w:basedOn w:val="a"/>
    <w:next w:val="a"/>
    <w:rsid w:val="00190E99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12">
    <w:name w:val="Знак1 Знак Знак Знак"/>
    <w:basedOn w:val="a"/>
    <w:next w:val="a"/>
    <w:rsid w:val="00993F89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character" w:styleId="a9">
    <w:name w:val="page number"/>
    <w:uiPriority w:val="99"/>
    <w:rsid w:val="00116EE8"/>
  </w:style>
  <w:style w:type="paragraph" w:customStyle="1" w:styleId="13">
    <w:name w:val="Абзац списка1"/>
    <w:basedOn w:val="a"/>
    <w:rsid w:val="00116EE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oint">
    <w:name w:val="point"/>
    <w:basedOn w:val="a"/>
    <w:rsid w:val="00116EE8"/>
    <w:pPr>
      <w:ind w:firstLine="567"/>
      <w:jc w:val="both"/>
    </w:pPr>
    <w:rPr>
      <w:sz w:val="24"/>
    </w:rPr>
  </w:style>
  <w:style w:type="paragraph" w:customStyle="1" w:styleId="numberedparagraph">
    <w:name w:val="numbered paragraph"/>
    <w:basedOn w:val="a"/>
    <w:uiPriority w:val="99"/>
    <w:rsid w:val="00116EE8"/>
    <w:pPr>
      <w:tabs>
        <w:tab w:val="num" w:pos="480"/>
        <w:tab w:val="num" w:pos="824"/>
        <w:tab w:val="num" w:pos="1080"/>
        <w:tab w:val="num" w:pos="1708"/>
        <w:tab w:val="num" w:pos="1778"/>
        <w:tab w:val="left" w:pos="1871"/>
      </w:tabs>
      <w:autoSpaceDE w:val="0"/>
      <w:autoSpaceDN w:val="0"/>
      <w:ind w:left="1708" w:hanging="432"/>
      <w:jc w:val="both"/>
      <w:outlineLvl w:val="1"/>
    </w:pPr>
    <w:rPr>
      <w:rFonts w:eastAsia="Calibri"/>
      <w:sz w:val="24"/>
    </w:rPr>
  </w:style>
  <w:style w:type="paragraph" w:customStyle="1" w:styleId="aa">
    <w:name w:val="Стиль"/>
    <w:rsid w:val="00116EE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116EE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header"/>
    <w:aliases w:val="Знак Знак"/>
    <w:basedOn w:val="a"/>
    <w:link w:val="ac"/>
    <w:uiPriority w:val="99"/>
    <w:rsid w:val="00AA4C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Знак Знак Знак"/>
    <w:link w:val="ab"/>
    <w:uiPriority w:val="99"/>
    <w:rsid w:val="00AA4C50"/>
    <w:rPr>
      <w:sz w:val="30"/>
      <w:szCs w:val="24"/>
    </w:rPr>
  </w:style>
  <w:style w:type="paragraph" w:styleId="ad">
    <w:name w:val="footer"/>
    <w:basedOn w:val="a"/>
    <w:link w:val="ae"/>
    <w:uiPriority w:val="99"/>
    <w:rsid w:val="00AA4C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A4C50"/>
    <w:rPr>
      <w:sz w:val="30"/>
      <w:szCs w:val="24"/>
    </w:rPr>
  </w:style>
  <w:style w:type="paragraph" w:styleId="af">
    <w:name w:val="Balloon Text"/>
    <w:basedOn w:val="a"/>
    <w:link w:val="af0"/>
    <w:uiPriority w:val="99"/>
    <w:rsid w:val="00442123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442123"/>
    <w:rPr>
      <w:rFonts w:ascii="Tahoma" w:hAnsi="Tahoma" w:cs="Tahoma"/>
      <w:sz w:val="16"/>
      <w:szCs w:val="16"/>
    </w:rPr>
  </w:style>
  <w:style w:type="character" w:customStyle="1" w:styleId="TitleG">
    <w:name w:val="TitleG"/>
    <w:basedOn w:val="a0"/>
    <w:rsid w:val="00DF3587"/>
  </w:style>
  <w:style w:type="paragraph" w:customStyle="1" w:styleId="Point0">
    <w:name w:val="Point"/>
    <w:basedOn w:val="a"/>
    <w:rsid w:val="00045A25"/>
    <w:pPr>
      <w:ind w:firstLine="709"/>
      <w:jc w:val="both"/>
    </w:pPr>
    <w:rPr>
      <w:szCs w:val="20"/>
    </w:rPr>
  </w:style>
  <w:style w:type="character" w:customStyle="1" w:styleId="40">
    <w:name w:val="Заголовок 4 Знак"/>
    <w:link w:val="4"/>
    <w:uiPriority w:val="99"/>
    <w:rsid w:val="00EB515B"/>
    <w:rPr>
      <w:b/>
      <w:sz w:val="22"/>
      <w:lang w:val="en-US"/>
    </w:rPr>
  </w:style>
  <w:style w:type="character" w:styleId="af1">
    <w:name w:val="Hyperlink"/>
    <w:uiPriority w:val="99"/>
    <w:rsid w:val="00EB515B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74C29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9"/>
    <w:rsid w:val="00295C86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295C86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295C86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295C86"/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295C86"/>
  </w:style>
  <w:style w:type="character" w:customStyle="1" w:styleId="a5">
    <w:name w:val="Основной текст с отступом Знак"/>
    <w:basedOn w:val="a0"/>
    <w:link w:val="a4"/>
    <w:rsid w:val="00295C86"/>
    <w:rPr>
      <w:sz w:val="28"/>
    </w:rPr>
  </w:style>
  <w:style w:type="paragraph" w:styleId="21">
    <w:name w:val="Body Text Indent 2"/>
    <w:basedOn w:val="a"/>
    <w:link w:val="22"/>
    <w:uiPriority w:val="99"/>
    <w:rsid w:val="00295C86"/>
    <w:pPr>
      <w:ind w:left="720" w:hanging="720"/>
      <w:jc w:val="center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5C86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295C86"/>
    <w:pPr>
      <w:ind w:left="720" w:hanging="720"/>
    </w:pPr>
    <w:rPr>
      <w:b/>
      <w:bCs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95C86"/>
    <w:rPr>
      <w:b/>
      <w:bCs/>
      <w:sz w:val="24"/>
      <w:szCs w:val="24"/>
    </w:rPr>
  </w:style>
  <w:style w:type="paragraph" w:styleId="af3">
    <w:name w:val="caption"/>
    <w:basedOn w:val="a"/>
    <w:next w:val="a"/>
    <w:uiPriority w:val="99"/>
    <w:qFormat/>
    <w:rsid w:val="00295C86"/>
    <w:pPr>
      <w:jc w:val="center"/>
    </w:pPr>
    <w:rPr>
      <w:b/>
      <w:bCs/>
      <w:i/>
      <w:iCs/>
      <w:sz w:val="22"/>
      <w:szCs w:val="22"/>
      <w:lang w:val="en-US" w:eastAsia="be-BY"/>
    </w:rPr>
  </w:style>
  <w:style w:type="paragraph" w:customStyle="1" w:styleId="15">
    <w:name w:val="1 Знак"/>
    <w:basedOn w:val="a"/>
    <w:uiPriority w:val="99"/>
    <w:rsid w:val="00295C86"/>
    <w:pPr>
      <w:spacing w:after="160" w:line="240" w:lineRule="exact"/>
    </w:pPr>
    <w:rPr>
      <w:rFonts w:ascii="Calibri" w:eastAsia="Calibri" w:hAnsi="Calibri"/>
      <w:sz w:val="20"/>
      <w:szCs w:val="20"/>
      <w:lang w:eastAsia="zh-CN"/>
    </w:rPr>
  </w:style>
  <w:style w:type="table" w:customStyle="1" w:styleId="16">
    <w:name w:val="Сетка таблицы1"/>
    <w:basedOn w:val="a1"/>
    <w:next w:val="a3"/>
    <w:uiPriority w:val="99"/>
    <w:rsid w:val="00295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Знак1"/>
    <w:basedOn w:val="a"/>
    <w:uiPriority w:val="99"/>
    <w:rsid w:val="00295C86"/>
    <w:pPr>
      <w:spacing w:after="160" w:line="240" w:lineRule="exact"/>
    </w:pPr>
    <w:rPr>
      <w:rFonts w:ascii="Calibri" w:eastAsia="Calibri" w:hAnsi="Calibri"/>
      <w:sz w:val="20"/>
      <w:szCs w:val="20"/>
      <w:lang w:eastAsia="zh-CN"/>
    </w:rPr>
  </w:style>
  <w:style w:type="character" w:customStyle="1" w:styleId="apple-style-span">
    <w:name w:val="apple-style-span"/>
    <w:basedOn w:val="a0"/>
    <w:uiPriority w:val="99"/>
    <w:rsid w:val="00295C86"/>
  </w:style>
  <w:style w:type="paragraph" w:styleId="af4">
    <w:name w:val="Block Text"/>
    <w:basedOn w:val="a"/>
    <w:uiPriority w:val="99"/>
    <w:rsid w:val="00295C86"/>
    <w:pPr>
      <w:autoSpaceDE w:val="0"/>
      <w:autoSpaceDN w:val="0"/>
      <w:spacing w:after="1998"/>
      <w:ind w:left="2530" w:right="3696" w:hanging="990"/>
      <w:jc w:val="center"/>
    </w:pPr>
    <w:rPr>
      <w:rFonts w:ascii="Arial" w:hAnsi="Arial" w:cs="Arial"/>
      <w:sz w:val="20"/>
      <w:szCs w:val="20"/>
    </w:rPr>
  </w:style>
  <w:style w:type="character" w:customStyle="1" w:styleId="ListLabel1">
    <w:name w:val="ListLabel 1"/>
    <w:uiPriority w:val="99"/>
    <w:rsid w:val="00295C86"/>
  </w:style>
  <w:style w:type="numbering" w:customStyle="1" w:styleId="1">
    <w:name w:val="Текущий список1"/>
    <w:rsid w:val="00295C86"/>
    <w:pPr>
      <w:numPr>
        <w:numId w:val="3"/>
      </w:numPr>
    </w:pPr>
  </w:style>
  <w:style w:type="paragraph" w:styleId="23">
    <w:name w:val="Body Text 2"/>
    <w:basedOn w:val="a"/>
    <w:link w:val="24"/>
    <w:uiPriority w:val="99"/>
    <w:semiHidden/>
    <w:unhideWhenUsed/>
    <w:rsid w:val="005A16C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A16C4"/>
    <w:rPr>
      <w:sz w:val="30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5A16C4"/>
  </w:style>
  <w:style w:type="paragraph" w:styleId="HTML">
    <w:name w:val="HTML Preformatted"/>
    <w:basedOn w:val="a"/>
    <w:link w:val="HTML0"/>
    <w:rsid w:val="005A1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color w:val="000000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rsid w:val="005A16C4"/>
    <w:rPr>
      <w:rFonts w:ascii="Courier New" w:hAnsi="Courier New"/>
      <w:color w:val="000000"/>
      <w:lang w:val="en-US" w:eastAsia="en-US"/>
    </w:rPr>
  </w:style>
  <w:style w:type="character" w:styleId="af5">
    <w:name w:val="Emphasis"/>
    <w:uiPriority w:val="20"/>
    <w:qFormat/>
    <w:rsid w:val="005A16C4"/>
    <w:rPr>
      <w:b/>
      <w:bCs/>
      <w:i w:val="0"/>
      <w:iCs w:val="0"/>
    </w:rPr>
  </w:style>
  <w:style w:type="paragraph" w:customStyle="1" w:styleId="Default">
    <w:name w:val="Default"/>
    <w:rsid w:val="005A16C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numbering" w:customStyle="1" w:styleId="33">
    <w:name w:val="Нет списка3"/>
    <w:next w:val="a2"/>
    <w:uiPriority w:val="99"/>
    <w:semiHidden/>
    <w:unhideWhenUsed/>
    <w:rsid w:val="00F134E2"/>
  </w:style>
  <w:style w:type="paragraph" w:styleId="af6">
    <w:name w:val="endnote text"/>
    <w:basedOn w:val="a"/>
    <w:link w:val="af7"/>
    <w:semiHidden/>
    <w:unhideWhenUsed/>
    <w:rsid w:val="007273CB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semiHidden/>
    <w:rsid w:val="007273CB"/>
  </w:style>
  <w:style w:type="character" w:styleId="af8">
    <w:name w:val="endnote reference"/>
    <w:basedOn w:val="a0"/>
    <w:semiHidden/>
    <w:unhideWhenUsed/>
    <w:rsid w:val="007273CB"/>
    <w:rPr>
      <w:vertAlign w:val="superscript"/>
    </w:rPr>
  </w:style>
  <w:style w:type="paragraph" w:styleId="af9">
    <w:name w:val="footnote text"/>
    <w:basedOn w:val="a"/>
    <w:link w:val="afa"/>
    <w:semiHidden/>
    <w:unhideWhenUsed/>
    <w:rsid w:val="007273CB"/>
    <w:rPr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7273CB"/>
  </w:style>
  <w:style w:type="character" w:styleId="afb">
    <w:name w:val="footnote reference"/>
    <w:basedOn w:val="a0"/>
    <w:semiHidden/>
    <w:unhideWhenUsed/>
    <w:rsid w:val="007273C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99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4E2"/>
    <w:rPr>
      <w:sz w:val="30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295C86"/>
    <w:pPr>
      <w:keepNext/>
      <w:ind w:hanging="720"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9"/>
    <w:qFormat/>
    <w:rsid w:val="00295C86"/>
    <w:pPr>
      <w:keepNext/>
      <w:ind w:left="720" w:hanging="720"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uiPriority w:val="99"/>
    <w:qFormat/>
    <w:rsid w:val="00295C86"/>
    <w:pPr>
      <w:keepNext/>
      <w:ind w:left="-360" w:firstLine="360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B515B"/>
    <w:pPr>
      <w:keepNext/>
      <w:outlineLvl w:val="3"/>
    </w:pPr>
    <w:rPr>
      <w:b/>
      <w:sz w:val="22"/>
      <w:szCs w:val="2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295C86"/>
    <w:pPr>
      <w:keepNext/>
      <w:ind w:left="720" w:hanging="720"/>
      <w:jc w:val="center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0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0607C8"/>
    <w:pPr>
      <w:spacing w:line="360" w:lineRule="auto"/>
      <w:ind w:firstLine="1134"/>
      <w:jc w:val="both"/>
    </w:pPr>
    <w:rPr>
      <w:sz w:val="28"/>
      <w:szCs w:val="20"/>
    </w:rPr>
  </w:style>
  <w:style w:type="paragraph" w:styleId="a6">
    <w:name w:val="Subtitle"/>
    <w:basedOn w:val="a"/>
    <w:qFormat/>
    <w:rsid w:val="000607C8"/>
    <w:pPr>
      <w:ind w:firstLine="567"/>
    </w:pPr>
    <w:rPr>
      <w:sz w:val="28"/>
      <w:szCs w:val="20"/>
    </w:rPr>
  </w:style>
  <w:style w:type="paragraph" w:customStyle="1" w:styleId="a7">
    <w:name w:val="Знак"/>
    <w:basedOn w:val="a"/>
    <w:next w:val="a"/>
    <w:uiPriority w:val="99"/>
    <w:rsid w:val="009F705E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paragraph" w:styleId="a8">
    <w:name w:val="List"/>
    <w:basedOn w:val="a"/>
    <w:rsid w:val="009F705E"/>
    <w:pPr>
      <w:widowControl w:val="0"/>
    </w:pPr>
    <w:rPr>
      <w:rFonts w:ascii="Arial" w:hAnsi="Arial"/>
      <w:i/>
      <w:sz w:val="20"/>
      <w:szCs w:val="20"/>
    </w:rPr>
  </w:style>
  <w:style w:type="paragraph" w:customStyle="1" w:styleId="CaracterCaracter">
    <w:name w:val="Caracter Caracter"/>
    <w:basedOn w:val="a"/>
    <w:next w:val="a"/>
    <w:rsid w:val="00190E99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12">
    <w:name w:val="Знак1 Знак Знак Знак"/>
    <w:basedOn w:val="a"/>
    <w:next w:val="a"/>
    <w:rsid w:val="00993F89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character" w:styleId="a9">
    <w:name w:val="page number"/>
    <w:uiPriority w:val="99"/>
    <w:rsid w:val="00116EE8"/>
  </w:style>
  <w:style w:type="paragraph" w:customStyle="1" w:styleId="13">
    <w:name w:val="Абзац списка1"/>
    <w:basedOn w:val="a"/>
    <w:rsid w:val="00116EE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oint">
    <w:name w:val="point"/>
    <w:basedOn w:val="a"/>
    <w:rsid w:val="00116EE8"/>
    <w:pPr>
      <w:ind w:firstLine="567"/>
      <w:jc w:val="both"/>
    </w:pPr>
    <w:rPr>
      <w:sz w:val="24"/>
    </w:rPr>
  </w:style>
  <w:style w:type="paragraph" w:customStyle="1" w:styleId="numberedparagraph">
    <w:name w:val="numbered paragraph"/>
    <w:basedOn w:val="a"/>
    <w:uiPriority w:val="99"/>
    <w:rsid w:val="00116EE8"/>
    <w:pPr>
      <w:tabs>
        <w:tab w:val="num" w:pos="480"/>
        <w:tab w:val="num" w:pos="824"/>
        <w:tab w:val="num" w:pos="1080"/>
        <w:tab w:val="num" w:pos="1708"/>
        <w:tab w:val="num" w:pos="1778"/>
        <w:tab w:val="left" w:pos="1871"/>
      </w:tabs>
      <w:autoSpaceDE w:val="0"/>
      <w:autoSpaceDN w:val="0"/>
      <w:ind w:left="1708" w:hanging="432"/>
      <w:jc w:val="both"/>
      <w:outlineLvl w:val="1"/>
    </w:pPr>
    <w:rPr>
      <w:rFonts w:eastAsia="Calibri"/>
      <w:sz w:val="24"/>
    </w:rPr>
  </w:style>
  <w:style w:type="paragraph" w:customStyle="1" w:styleId="aa">
    <w:name w:val="Стиль"/>
    <w:rsid w:val="00116EE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116EE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header"/>
    <w:aliases w:val="Знак Знак"/>
    <w:basedOn w:val="a"/>
    <w:link w:val="ac"/>
    <w:uiPriority w:val="99"/>
    <w:rsid w:val="00AA4C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Знак Знак Знак"/>
    <w:link w:val="ab"/>
    <w:uiPriority w:val="99"/>
    <w:rsid w:val="00AA4C50"/>
    <w:rPr>
      <w:sz w:val="30"/>
      <w:szCs w:val="24"/>
    </w:rPr>
  </w:style>
  <w:style w:type="paragraph" w:styleId="ad">
    <w:name w:val="footer"/>
    <w:basedOn w:val="a"/>
    <w:link w:val="ae"/>
    <w:uiPriority w:val="99"/>
    <w:rsid w:val="00AA4C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A4C50"/>
    <w:rPr>
      <w:sz w:val="30"/>
      <w:szCs w:val="24"/>
    </w:rPr>
  </w:style>
  <w:style w:type="paragraph" w:styleId="af">
    <w:name w:val="Balloon Text"/>
    <w:basedOn w:val="a"/>
    <w:link w:val="af0"/>
    <w:uiPriority w:val="99"/>
    <w:rsid w:val="00442123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442123"/>
    <w:rPr>
      <w:rFonts w:ascii="Tahoma" w:hAnsi="Tahoma" w:cs="Tahoma"/>
      <w:sz w:val="16"/>
      <w:szCs w:val="16"/>
    </w:rPr>
  </w:style>
  <w:style w:type="character" w:customStyle="1" w:styleId="TitleG">
    <w:name w:val="TitleG"/>
    <w:basedOn w:val="a0"/>
    <w:rsid w:val="00DF3587"/>
  </w:style>
  <w:style w:type="paragraph" w:customStyle="1" w:styleId="Point0">
    <w:name w:val="Point"/>
    <w:basedOn w:val="a"/>
    <w:rsid w:val="00045A25"/>
    <w:pPr>
      <w:ind w:firstLine="709"/>
      <w:jc w:val="both"/>
    </w:pPr>
    <w:rPr>
      <w:szCs w:val="20"/>
    </w:rPr>
  </w:style>
  <w:style w:type="character" w:customStyle="1" w:styleId="40">
    <w:name w:val="Заголовок 4 Знак"/>
    <w:link w:val="4"/>
    <w:uiPriority w:val="99"/>
    <w:rsid w:val="00EB515B"/>
    <w:rPr>
      <w:b/>
      <w:sz w:val="22"/>
      <w:lang w:val="en-US"/>
    </w:rPr>
  </w:style>
  <w:style w:type="character" w:styleId="af1">
    <w:name w:val="Hyperlink"/>
    <w:uiPriority w:val="99"/>
    <w:rsid w:val="00EB515B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74C29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9"/>
    <w:rsid w:val="00295C86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295C86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295C86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295C86"/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295C86"/>
  </w:style>
  <w:style w:type="character" w:customStyle="1" w:styleId="a5">
    <w:name w:val="Основной текст с отступом Знак"/>
    <w:basedOn w:val="a0"/>
    <w:link w:val="a4"/>
    <w:rsid w:val="00295C86"/>
    <w:rPr>
      <w:sz w:val="28"/>
    </w:rPr>
  </w:style>
  <w:style w:type="paragraph" w:styleId="21">
    <w:name w:val="Body Text Indent 2"/>
    <w:basedOn w:val="a"/>
    <w:link w:val="22"/>
    <w:uiPriority w:val="99"/>
    <w:rsid w:val="00295C86"/>
    <w:pPr>
      <w:ind w:left="720" w:hanging="720"/>
      <w:jc w:val="center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5C86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295C86"/>
    <w:pPr>
      <w:ind w:left="720" w:hanging="720"/>
    </w:pPr>
    <w:rPr>
      <w:b/>
      <w:bCs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95C86"/>
    <w:rPr>
      <w:b/>
      <w:bCs/>
      <w:sz w:val="24"/>
      <w:szCs w:val="24"/>
    </w:rPr>
  </w:style>
  <w:style w:type="paragraph" w:styleId="af3">
    <w:name w:val="caption"/>
    <w:basedOn w:val="a"/>
    <w:next w:val="a"/>
    <w:uiPriority w:val="99"/>
    <w:qFormat/>
    <w:rsid w:val="00295C86"/>
    <w:pPr>
      <w:jc w:val="center"/>
    </w:pPr>
    <w:rPr>
      <w:b/>
      <w:bCs/>
      <w:i/>
      <w:iCs/>
      <w:sz w:val="22"/>
      <w:szCs w:val="22"/>
      <w:lang w:val="en-US" w:eastAsia="be-BY"/>
    </w:rPr>
  </w:style>
  <w:style w:type="paragraph" w:customStyle="1" w:styleId="15">
    <w:name w:val="1 Знак"/>
    <w:basedOn w:val="a"/>
    <w:uiPriority w:val="99"/>
    <w:rsid w:val="00295C86"/>
    <w:pPr>
      <w:spacing w:after="160" w:line="240" w:lineRule="exact"/>
    </w:pPr>
    <w:rPr>
      <w:rFonts w:ascii="Calibri" w:eastAsia="Calibri" w:hAnsi="Calibri"/>
      <w:sz w:val="20"/>
      <w:szCs w:val="20"/>
      <w:lang w:eastAsia="zh-CN"/>
    </w:rPr>
  </w:style>
  <w:style w:type="table" w:customStyle="1" w:styleId="16">
    <w:name w:val="Сетка таблицы1"/>
    <w:basedOn w:val="a1"/>
    <w:next w:val="a3"/>
    <w:uiPriority w:val="99"/>
    <w:rsid w:val="00295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Знак1"/>
    <w:basedOn w:val="a"/>
    <w:uiPriority w:val="99"/>
    <w:rsid w:val="00295C86"/>
    <w:pPr>
      <w:spacing w:after="160" w:line="240" w:lineRule="exact"/>
    </w:pPr>
    <w:rPr>
      <w:rFonts w:ascii="Calibri" w:eastAsia="Calibri" w:hAnsi="Calibri"/>
      <w:sz w:val="20"/>
      <w:szCs w:val="20"/>
      <w:lang w:eastAsia="zh-CN"/>
    </w:rPr>
  </w:style>
  <w:style w:type="character" w:customStyle="1" w:styleId="apple-style-span">
    <w:name w:val="apple-style-span"/>
    <w:basedOn w:val="a0"/>
    <w:uiPriority w:val="99"/>
    <w:rsid w:val="00295C86"/>
  </w:style>
  <w:style w:type="paragraph" w:styleId="af4">
    <w:name w:val="Block Text"/>
    <w:basedOn w:val="a"/>
    <w:uiPriority w:val="99"/>
    <w:rsid w:val="00295C86"/>
    <w:pPr>
      <w:autoSpaceDE w:val="0"/>
      <w:autoSpaceDN w:val="0"/>
      <w:spacing w:after="1998"/>
      <w:ind w:left="2530" w:right="3696" w:hanging="990"/>
      <w:jc w:val="center"/>
    </w:pPr>
    <w:rPr>
      <w:rFonts w:ascii="Arial" w:hAnsi="Arial" w:cs="Arial"/>
      <w:sz w:val="20"/>
      <w:szCs w:val="20"/>
    </w:rPr>
  </w:style>
  <w:style w:type="character" w:customStyle="1" w:styleId="ListLabel1">
    <w:name w:val="ListLabel 1"/>
    <w:uiPriority w:val="99"/>
    <w:rsid w:val="00295C86"/>
  </w:style>
  <w:style w:type="numbering" w:customStyle="1" w:styleId="1">
    <w:name w:val="Текущий список1"/>
    <w:rsid w:val="00295C86"/>
    <w:pPr>
      <w:numPr>
        <w:numId w:val="3"/>
      </w:numPr>
    </w:pPr>
  </w:style>
  <w:style w:type="paragraph" w:styleId="23">
    <w:name w:val="Body Text 2"/>
    <w:basedOn w:val="a"/>
    <w:link w:val="24"/>
    <w:uiPriority w:val="99"/>
    <w:semiHidden/>
    <w:unhideWhenUsed/>
    <w:rsid w:val="005A16C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A16C4"/>
    <w:rPr>
      <w:sz w:val="30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5A16C4"/>
  </w:style>
  <w:style w:type="paragraph" w:styleId="HTML">
    <w:name w:val="HTML Preformatted"/>
    <w:basedOn w:val="a"/>
    <w:link w:val="HTML0"/>
    <w:rsid w:val="005A1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color w:val="000000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rsid w:val="005A16C4"/>
    <w:rPr>
      <w:rFonts w:ascii="Courier New" w:hAnsi="Courier New"/>
      <w:color w:val="000000"/>
      <w:lang w:val="en-US" w:eastAsia="en-US"/>
    </w:rPr>
  </w:style>
  <w:style w:type="character" w:styleId="af5">
    <w:name w:val="Emphasis"/>
    <w:uiPriority w:val="20"/>
    <w:qFormat/>
    <w:rsid w:val="005A16C4"/>
    <w:rPr>
      <w:b/>
      <w:bCs/>
      <w:i w:val="0"/>
      <w:iCs w:val="0"/>
    </w:rPr>
  </w:style>
  <w:style w:type="paragraph" w:customStyle="1" w:styleId="Default">
    <w:name w:val="Default"/>
    <w:rsid w:val="005A16C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numbering" w:customStyle="1" w:styleId="33">
    <w:name w:val="Нет списка3"/>
    <w:next w:val="a2"/>
    <w:uiPriority w:val="99"/>
    <w:semiHidden/>
    <w:unhideWhenUsed/>
    <w:rsid w:val="00F134E2"/>
  </w:style>
  <w:style w:type="paragraph" w:styleId="af6">
    <w:name w:val="endnote text"/>
    <w:basedOn w:val="a"/>
    <w:link w:val="af7"/>
    <w:semiHidden/>
    <w:unhideWhenUsed/>
    <w:rsid w:val="007273CB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semiHidden/>
    <w:rsid w:val="007273CB"/>
  </w:style>
  <w:style w:type="character" w:styleId="af8">
    <w:name w:val="endnote reference"/>
    <w:basedOn w:val="a0"/>
    <w:semiHidden/>
    <w:unhideWhenUsed/>
    <w:rsid w:val="007273CB"/>
    <w:rPr>
      <w:vertAlign w:val="superscript"/>
    </w:rPr>
  </w:style>
  <w:style w:type="paragraph" w:styleId="af9">
    <w:name w:val="footnote text"/>
    <w:basedOn w:val="a"/>
    <w:link w:val="afa"/>
    <w:semiHidden/>
    <w:unhideWhenUsed/>
    <w:rsid w:val="007273CB"/>
    <w:rPr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7273CB"/>
  </w:style>
  <w:style w:type="character" w:styleId="afb">
    <w:name w:val="footnote reference"/>
    <w:basedOn w:val="a0"/>
    <w:semiHidden/>
    <w:unhideWhenUsed/>
    <w:rsid w:val="007273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C3D4E-7D76-4916-818D-4B3B49B84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2309</Words>
  <Characters>17885</Characters>
  <Application>Microsoft Office Word</Application>
  <DocSecurity>0</DocSecurity>
  <Lines>149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о порядке организации оказания медицинской помощи лицам, инфицированным вирусом (вирусами) гепатита</vt:lpstr>
    </vt:vector>
  </TitlesOfParts>
  <Company>keramin</Company>
  <LinksUpToDate>false</LinksUpToDate>
  <CharactersWithSpaces>20154</CharactersWithSpaces>
  <SharedDoc>false</SharedDoc>
  <HLinks>
    <vt:vector size="12" baseType="variant">
      <vt:variant>
        <vt:i4>2949151</vt:i4>
      </vt:variant>
      <vt:variant>
        <vt:i4>3</vt:i4>
      </vt:variant>
      <vt:variant>
        <vt:i4>0</vt:i4>
      </vt:variant>
      <vt:variant>
        <vt:i4>5</vt:i4>
      </vt:variant>
      <vt:variant>
        <vt:lpwstr>mailto:mzrb@belcmt.by</vt:lpwstr>
      </vt:variant>
      <vt:variant>
        <vt:lpwstr/>
      </vt:variant>
      <vt:variant>
        <vt:i4>2949151</vt:i4>
      </vt:variant>
      <vt:variant>
        <vt:i4>0</vt:i4>
      </vt:variant>
      <vt:variant>
        <vt:i4>0</vt:i4>
      </vt:variant>
      <vt:variant>
        <vt:i4>5</vt:i4>
      </vt:variant>
      <vt:variant>
        <vt:lpwstr>mailto:mzrb@belcmt.by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о порядке организации оказания медицинской помощи лицам, инфицированным вирусом (вирусами) гепатита</dc:title>
  <dc:creator>user1</dc:creator>
  <cp:lastModifiedBy>Далакишвили Ирина Александровна</cp:lastModifiedBy>
  <cp:revision>3</cp:revision>
  <cp:lastPrinted>2023-01-26T10:53:00Z</cp:lastPrinted>
  <dcterms:created xsi:type="dcterms:W3CDTF">2023-01-30T06:19:00Z</dcterms:created>
  <dcterms:modified xsi:type="dcterms:W3CDTF">2023-01-30T06:20:00Z</dcterms:modified>
</cp:coreProperties>
</file>